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0E1D" w14:textId="77777777" w:rsidR="000520F9" w:rsidRPr="0052108B" w:rsidRDefault="000520F9" w:rsidP="000520F9">
      <w:pPr>
        <w:jc w:val="center"/>
        <w:rPr>
          <w:b/>
          <w:bCs/>
          <w:sz w:val="28"/>
          <w:szCs w:val="28"/>
        </w:rPr>
      </w:pPr>
      <w:r w:rsidRPr="0052108B">
        <w:rPr>
          <w:b/>
          <w:bCs/>
          <w:sz w:val="28"/>
          <w:szCs w:val="28"/>
        </w:rPr>
        <w:t>CoP 5, Session 4 Planning and Exercise Worksheet</w:t>
      </w:r>
    </w:p>
    <w:p w14:paraId="728E43ED" w14:textId="10BAACF9" w:rsidR="000520F9" w:rsidRDefault="000520F9" w:rsidP="000520F9">
      <w:pPr>
        <w:ind w:left="-180"/>
        <w:rPr>
          <w:sz w:val="24"/>
          <w:szCs w:val="24"/>
        </w:rPr>
      </w:pPr>
      <w:r w:rsidRPr="004C2C8A">
        <w:rPr>
          <w:sz w:val="24"/>
          <w:szCs w:val="24"/>
        </w:rPr>
        <w:t xml:space="preserve">For today’s session, select a health behavior that you personally are trying to work on (e.g., lose 10 pounds, work out more consistently, reduce time on social media, etc.). With that health goal in mind, use questions below for each of the 3 </w:t>
      </w:r>
      <w:r w:rsidR="00E62B97">
        <w:rPr>
          <w:sz w:val="24"/>
          <w:szCs w:val="24"/>
        </w:rPr>
        <w:t>ingredients of behavior/habit change</w:t>
      </w:r>
      <w:r w:rsidRPr="004C2C8A">
        <w:rPr>
          <w:sz w:val="24"/>
          <w:szCs w:val="24"/>
        </w:rPr>
        <w:t xml:space="preserve"> to come up with strategies to help you reach the health changes you’re looking for.</w:t>
      </w:r>
    </w:p>
    <w:p w14:paraId="53943C81" w14:textId="5B655772" w:rsidR="0052108B" w:rsidRPr="004C2C8A" w:rsidRDefault="00094725" w:rsidP="0052108B">
      <w:pPr>
        <w:ind w:left="-180"/>
        <w:jc w:val="center"/>
        <w:rPr>
          <w:sz w:val="24"/>
          <w:szCs w:val="24"/>
        </w:rPr>
      </w:pPr>
      <w:r w:rsidRPr="00094725">
        <w:rPr>
          <w:noProof/>
          <w:sz w:val="24"/>
          <w:szCs w:val="24"/>
        </w:rPr>
        <w:drawing>
          <wp:inline distT="0" distB="0" distL="0" distR="0" wp14:anchorId="59D89B43" wp14:editId="6CB9943B">
            <wp:extent cx="2435212" cy="2267067"/>
            <wp:effectExtent l="0" t="0" r="3810" b="0"/>
            <wp:docPr id="941871177" name="Picture 1" descr="3 circles labeled prompts, ability, motivation in a funnel dropping downward with an arrow pointing to the text Behavioral (Habit)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71177" name="Picture 1" descr="3 circles labeled prompts, ability, motivation in a funnel dropping downward with an arrow pointing to the text Behavioral (Habit) Chang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5212" cy="2267067"/>
                    </a:xfrm>
                    <a:prstGeom prst="rect">
                      <a:avLst/>
                    </a:prstGeom>
                  </pic:spPr>
                </pic:pic>
              </a:graphicData>
            </a:graphic>
          </wp:inline>
        </w:drawing>
      </w:r>
    </w:p>
    <w:tbl>
      <w:tblPr>
        <w:tblStyle w:val="TableGrid"/>
        <w:tblW w:w="10620" w:type="dxa"/>
        <w:tblInd w:w="-635" w:type="dxa"/>
        <w:tblLook w:val="04A0" w:firstRow="1" w:lastRow="0" w:firstColumn="1" w:lastColumn="0" w:noHBand="0" w:noVBand="1"/>
      </w:tblPr>
      <w:tblGrid>
        <w:gridCol w:w="10620"/>
      </w:tblGrid>
      <w:tr w:rsidR="003B2095" w:rsidRPr="003B2095" w14:paraId="132ED2BA" w14:textId="77777777" w:rsidTr="003B2095">
        <w:trPr>
          <w:trHeight w:val="620"/>
          <w:tblHeader/>
        </w:trPr>
        <w:tc>
          <w:tcPr>
            <w:tcW w:w="10620" w:type="dxa"/>
            <w:shd w:val="clear" w:color="auto" w:fill="0F4D7B"/>
            <w:vAlign w:val="center"/>
          </w:tcPr>
          <w:p w14:paraId="77F528E5" w14:textId="4CCBB583" w:rsidR="00FB4142" w:rsidRPr="003B2095" w:rsidRDefault="00E62B97" w:rsidP="007C0D03">
            <w:pPr>
              <w:pStyle w:val="TableHeading"/>
              <w:rPr>
                <w:color w:val="FFFFFF" w:themeColor="background1"/>
              </w:rPr>
            </w:pPr>
            <w:r w:rsidRPr="003B2095">
              <w:rPr>
                <w:color w:val="FFFFFF" w:themeColor="background1"/>
              </w:rPr>
              <w:t>Behavior/Habit Ingredient: Prompts</w:t>
            </w:r>
          </w:p>
        </w:tc>
      </w:tr>
      <w:tr w:rsidR="00FB4142" w14:paraId="5102BDA5" w14:textId="77777777" w:rsidTr="10976B53">
        <w:trPr>
          <w:trHeight w:val="1612"/>
          <w:tblHeader/>
        </w:trPr>
        <w:tc>
          <w:tcPr>
            <w:tcW w:w="10620" w:type="dxa"/>
          </w:tcPr>
          <w:p w14:paraId="5FE12DC6" w14:textId="3C376DE1" w:rsidR="00FB4142" w:rsidRDefault="00FB4142" w:rsidP="00BA2ED7">
            <w:pPr>
              <w:pStyle w:val="BulletList"/>
              <w:numPr>
                <w:ilvl w:val="0"/>
                <w:numId w:val="0"/>
              </w:numPr>
              <w:ind w:left="720"/>
            </w:pPr>
          </w:p>
          <w:p w14:paraId="53227FC3" w14:textId="4FC3302E" w:rsidR="004C2C8A" w:rsidRPr="00E04C32" w:rsidRDefault="004C2C8A" w:rsidP="00B67123">
            <w:pPr>
              <w:ind w:left="166"/>
              <w:rPr>
                <w:sz w:val="24"/>
                <w:szCs w:val="24"/>
              </w:rPr>
            </w:pPr>
            <w:r w:rsidRPr="0052108B">
              <w:rPr>
                <w:sz w:val="24"/>
                <w:szCs w:val="24"/>
              </w:rPr>
              <w:t xml:space="preserve">List three to five ways you </w:t>
            </w:r>
            <w:r w:rsidR="008157D3">
              <w:rPr>
                <w:sz w:val="24"/>
                <w:szCs w:val="24"/>
              </w:rPr>
              <w:t>can use prompts to</w:t>
            </w:r>
            <w:r w:rsidRPr="0052108B">
              <w:rPr>
                <w:sz w:val="24"/>
                <w:szCs w:val="24"/>
              </w:rPr>
              <w:t xml:space="preserve"> chang</w:t>
            </w:r>
            <w:r w:rsidR="008157D3">
              <w:rPr>
                <w:sz w:val="24"/>
                <w:szCs w:val="24"/>
              </w:rPr>
              <w:t>e</w:t>
            </w:r>
            <w:r w:rsidRPr="0052108B">
              <w:rPr>
                <w:sz w:val="24"/>
                <w:szCs w:val="24"/>
              </w:rPr>
              <w:t xml:space="preserve"> your environment and </w:t>
            </w:r>
            <w:r w:rsidR="008157D3">
              <w:rPr>
                <w:sz w:val="24"/>
                <w:szCs w:val="24"/>
              </w:rPr>
              <w:t>to make the behaviors you want</w:t>
            </w:r>
            <w:r w:rsidRPr="0052108B">
              <w:rPr>
                <w:sz w:val="24"/>
                <w:szCs w:val="24"/>
              </w:rPr>
              <w:t xml:space="preserve"> more </w:t>
            </w:r>
            <w:r w:rsidR="0086636E">
              <w:rPr>
                <w:sz w:val="24"/>
                <w:szCs w:val="24"/>
              </w:rPr>
              <w:t>visible</w:t>
            </w:r>
            <w:r w:rsidRPr="0052108B">
              <w:rPr>
                <w:sz w:val="24"/>
                <w:szCs w:val="24"/>
              </w:rPr>
              <w:t>.</w:t>
            </w:r>
            <w:r w:rsidR="00B67123" w:rsidRPr="0052108B">
              <w:rPr>
                <w:sz w:val="24"/>
                <w:szCs w:val="24"/>
              </w:rPr>
              <w:t xml:space="preserve"> </w:t>
            </w:r>
            <w:r w:rsidRPr="0052108B">
              <w:rPr>
                <w:i/>
                <w:iCs/>
                <w:sz w:val="24"/>
                <w:szCs w:val="24"/>
              </w:rPr>
              <w:t>(e.g., set my alarm five times a day to drink more water, ask a friend to call every evening to see if I worked out that day, keep a scale in front of the fridge, set out gym clothes the night before, take a different route to/from work, etc.)</w:t>
            </w:r>
            <w:r w:rsidR="00E04C32">
              <w:rPr>
                <w:i/>
                <w:iCs/>
                <w:sz w:val="24"/>
                <w:szCs w:val="24"/>
              </w:rPr>
              <w:t xml:space="preserve">. </w:t>
            </w:r>
            <w:r w:rsidR="00E04C32">
              <w:rPr>
                <w:sz w:val="24"/>
                <w:szCs w:val="24"/>
              </w:rPr>
              <w:t xml:space="preserve"> Remember, make it obvious and </w:t>
            </w:r>
            <w:r w:rsidR="00DB4DB1">
              <w:rPr>
                <w:sz w:val="24"/>
                <w:szCs w:val="24"/>
              </w:rPr>
              <w:t>create your elephant!</w:t>
            </w:r>
          </w:p>
          <w:p w14:paraId="6D8C44E3" w14:textId="77777777" w:rsidR="004C2C8A" w:rsidRPr="0052108B" w:rsidRDefault="004C2C8A" w:rsidP="004C2C8A">
            <w:pPr>
              <w:rPr>
                <w:sz w:val="24"/>
                <w:szCs w:val="24"/>
              </w:rPr>
            </w:pPr>
          </w:p>
          <w:p w14:paraId="393BABA1" w14:textId="77777777" w:rsidR="004C2C8A" w:rsidRPr="0052108B" w:rsidRDefault="004C2C8A" w:rsidP="004C2C8A">
            <w:pPr>
              <w:pStyle w:val="BulletList"/>
            </w:pPr>
          </w:p>
          <w:p w14:paraId="4134205F" w14:textId="77777777" w:rsidR="004C2C8A" w:rsidRPr="0052108B" w:rsidRDefault="004C2C8A" w:rsidP="004C2C8A">
            <w:pPr>
              <w:pStyle w:val="ListParagraph"/>
              <w:rPr>
                <w:sz w:val="24"/>
                <w:szCs w:val="24"/>
              </w:rPr>
            </w:pPr>
          </w:p>
          <w:p w14:paraId="07CAB109" w14:textId="77777777" w:rsidR="004C2C8A" w:rsidRPr="0052108B" w:rsidRDefault="004C2C8A" w:rsidP="004C2C8A">
            <w:pPr>
              <w:pStyle w:val="BulletList"/>
            </w:pPr>
          </w:p>
          <w:p w14:paraId="05F6558E" w14:textId="77777777" w:rsidR="004C2C8A" w:rsidRPr="0052108B" w:rsidRDefault="004C2C8A" w:rsidP="004C2C8A">
            <w:pPr>
              <w:rPr>
                <w:sz w:val="24"/>
                <w:szCs w:val="24"/>
              </w:rPr>
            </w:pPr>
          </w:p>
          <w:p w14:paraId="563CCD4D" w14:textId="77777777" w:rsidR="004C2C8A" w:rsidRPr="0052108B" w:rsidRDefault="004C2C8A" w:rsidP="004C2C8A">
            <w:pPr>
              <w:pStyle w:val="BulletList"/>
            </w:pPr>
          </w:p>
          <w:p w14:paraId="759CDCF5" w14:textId="77777777" w:rsidR="004C2C8A" w:rsidRPr="0052108B" w:rsidRDefault="004C2C8A" w:rsidP="004C2C8A">
            <w:pPr>
              <w:pStyle w:val="ListParagraph"/>
              <w:rPr>
                <w:sz w:val="24"/>
                <w:szCs w:val="24"/>
              </w:rPr>
            </w:pPr>
          </w:p>
          <w:p w14:paraId="1DD5A8FA" w14:textId="77777777" w:rsidR="004C2C8A" w:rsidRPr="0052108B" w:rsidRDefault="004C2C8A" w:rsidP="004C2C8A">
            <w:pPr>
              <w:pStyle w:val="BulletList"/>
            </w:pPr>
          </w:p>
          <w:p w14:paraId="28C04FF8" w14:textId="77777777" w:rsidR="004C2C8A" w:rsidRPr="0052108B" w:rsidRDefault="004C2C8A" w:rsidP="004C2C8A">
            <w:pPr>
              <w:rPr>
                <w:sz w:val="24"/>
                <w:szCs w:val="24"/>
              </w:rPr>
            </w:pPr>
          </w:p>
          <w:p w14:paraId="74C8AC11" w14:textId="77777777" w:rsidR="004C2C8A" w:rsidRDefault="004C2C8A" w:rsidP="004C2C8A">
            <w:pPr>
              <w:pStyle w:val="BulletList"/>
            </w:pPr>
          </w:p>
          <w:p w14:paraId="0656F507" w14:textId="5106E4A3" w:rsidR="00FB4142" w:rsidRDefault="00FB4142" w:rsidP="004C2C8A">
            <w:pPr>
              <w:pStyle w:val="BulletList"/>
              <w:numPr>
                <w:ilvl w:val="0"/>
                <w:numId w:val="0"/>
              </w:numPr>
              <w:ind w:left="720"/>
            </w:pPr>
          </w:p>
        </w:tc>
      </w:tr>
    </w:tbl>
    <w:p w14:paraId="09D6A2A2" w14:textId="6CBEC2F0" w:rsidR="008B0E2B" w:rsidRDefault="008B0E2B" w:rsidP="6B35FF86"/>
    <w:tbl>
      <w:tblPr>
        <w:tblStyle w:val="TableGrid"/>
        <w:tblW w:w="10572" w:type="dxa"/>
        <w:tblInd w:w="-587" w:type="dxa"/>
        <w:tblLook w:val="04A0" w:firstRow="1" w:lastRow="0" w:firstColumn="1" w:lastColumn="0" w:noHBand="0" w:noVBand="1"/>
      </w:tblPr>
      <w:tblGrid>
        <w:gridCol w:w="10572"/>
      </w:tblGrid>
      <w:tr w:rsidR="003B2095" w:rsidRPr="003B2095" w14:paraId="72DD828B" w14:textId="77777777" w:rsidTr="003B2095">
        <w:trPr>
          <w:trHeight w:val="620"/>
          <w:tblHeader/>
        </w:trPr>
        <w:tc>
          <w:tcPr>
            <w:tcW w:w="10572" w:type="dxa"/>
            <w:shd w:val="clear" w:color="auto" w:fill="0F4D7B"/>
            <w:vAlign w:val="center"/>
          </w:tcPr>
          <w:p w14:paraId="7537A5B8" w14:textId="4C99003A" w:rsidR="008B0E2B" w:rsidRPr="003B2095" w:rsidRDefault="00CC078C" w:rsidP="00DE7D0D">
            <w:pPr>
              <w:pStyle w:val="TableHeading"/>
              <w:rPr>
                <w:color w:val="FFFFFF" w:themeColor="background1"/>
              </w:rPr>
            </w:pPr>
            <w:r w:rsidRPr="003B2095">
              <w:rPr>
                <w:color w:val="FFFFFF" w:themeColor="background1"/>
              </w:rPr>
              <w:lastRenderedPageBreak/>
              <w:t>Behavior/Habit Ingredient: Ability</w:t>
            </w:r>
          </w:p>
        </w:tc>
      </w:tr>
      <w:tr w:rsidR="008B0E2B" w14:paraId="1BCFD736" w14:textId="77777777" w:rsidTr="00DE7D0D">
        <w:trPr>
          <w:trHeight w:val="2944"/>
          <w:tblHeader/>
        </w:trPr>
        <w:tc>
          <w:tcPr>
            <w:tcW w:w="10572" w:type="dxa"/>
          </w:tcPr>
          <w:p w14:paraId="4CD76843" w14:textId="3E8375B2" w:rsidR="00EC1FD9" w:rsidRDefault="00EC1FD9" w:rsidP="00B7353D">
            <w:pPr>
              <w:pStyle w:val="BulletList"/>
              <w:numPr>
                <w:ilvl w:val="0"/>
                <w:numId w:val="0"/>
              </w:numPr>
            </w:pPr>
          </w:p>
          <w:p w14:paraId="24526382" w14:textId="37596DC9" w:rsidR="00240B98" w:rsidRPr="00E04C32" w:rsidRDefault="00B7353D" w:rsidP="00240B98">
            <w:pPr>
              <w:ind w:left="114"/>
              <w:rPr>
                <w:sz w:val="24"/>
                <w:szCs w:val="24"/>
              </w:rPr>
            </w:pPr>
            <w:r>
              <w:rPr>
                <w:sz w:val="24"/>
                <w:szCs w:val="24"/>
              </w:rPr>
              <w:t xml:space="preserve">Think of the health change you want to make. </w:t>
            </w:r>
            <w:r w:rsidR="006767EA" w:rsidRPr="0052108B">
              <w:rPr>
                <w:sz w:val="24"/>
                <w:szCs w:val="24"/>
              </w:rPr>
              <w:t>List three to five simple, quick behaviors you could do right now, in the next hour</w:t>
            </w:r>
            <w:r w:rsidR="006776B3">
              <w:rPr>
                <w:sz w:val="24"/>
                <w:szCs w:val="24"/>
              </w:rPr>
              <w:t>,</w:t>
            </w:r>
            <w:r w:rsidR="006767EA" w:rsidRPr="0052108B">
              <w:rPr>
                <w:sz w:val="24"/>
                <w:szCs w:val="24"/>
              </w:rPr>
              <w:t xml:space="preserve"> or today, that get you closer to the health habit you want.</w:t>
            </w:r>
            <w:r w:rsidR="00240B98" w:rsidRPr="0052108B">
              <w:rPr>
                <w:i/>
                <w:iCs/>
                <w:sz w:val="24"/>
                <w:szCs w:val="24"/>
              </w:rPr>
              <w:t xml:space="preserve"> (e.g., do deep breathing or meditate for 10 minutes, take a walk around the block, do 10 squats and 10 sit-ups, etc.)</w:t>
            </w:r>
            <w:r w:rsidR="00E04C32">
              <w:rPr>
                <w:i/>
                <w:iCs/>
                <w:sz w:val="24"/>
                <w:szCs w:val="24"/>
              </w:rPr>
              <w:t xml:space="preserve">. </w:t>
            </w:r>
            <w:r w:rsidR="00E04C32">
              <w:rPr>
                <w:sz w:val="24"/>
                <w:szCs w:val="24"/>
              </w:rPr>
              <w:t xml:space="preserve">Remember, make it easy and </w:t>
            </w:r>
            <w:r w:rsidR="0090209C">
              <w:rPr>
                <w:sz w:val="24"/>
                <w:szCs w:val="24"/>
              </w:rPr>
              <w:t>KISS (</w:t>
            </w:r>
            <w:r w:rsidR="00E04C32">
              <w:rPr>
                <w:sz w:val="24"/>
                <w:szCs w:val="24"/>
              </w:rPr>
              <w:t>keep it simple, silly</w:t>
            </w:r>
            <w:r w:rsidR="0090209C">
              <w:rPr>
                <w:sz w:val="24"/>
                <w:szCs w:val="24"/>
              </w:rPr>
              <w:t>)</w:t>
            </w:r>
            <w:r w:rsidR="00E04C32">
              <w:rPr>
                <w:sz w:val="24"/>
                <w:szCs w:val="24"/>
              </w:rPr>
              <w:t>!</w:t>
            </w:r>
          </w:p>
          <w:p w14:paraId="40A33FF4" w14:textId="77777777" w:rsidR="006767EA" w:rsidRPr="0052108B" w:rsidRDefault="006767EA" w:rsidP="006767EA">
            <w:pPr>
              <w:ind w:left="114"/>
              <w:rPr>
                <w:i/>
                <w:iCs/>
                <w:sz w:val="24"/>
                <w:szCs w:val="24"/>
              </w:rPr>
            </w:pPr>
          </w:p>
          <w:p w14:paraId="1842F7B2" w14:textId="77777777" w:rsidR="006767EA" w:rsidRPr="0052108B" w:rsidRDefault="006767EA" w:rsidP="006767EA">
            <w:pPr>
              <w:pStyle w:val="BulletList"/>
              <w:numPr>
                <w:ilvl w:val="0"/>
                <w:numId w:val="31"/>
              </w:numPr>
            </w:pPr>
          </w:p>
          <w:p w14:paraId="5C2518E4" w14:textId="77777777" w:rsidR="006767EA" w:rsidRPr="0052108B" w:rsidRDefault="006767EA" w:rsidP="006767EA">
            <w:pPr>
              <w:pStyle w:val="ListParagraph"/>
              <w:rPr>
                <w:sz w:val="24"/>
                <w:szCs w:val="24"/>
              </w:rPr>
            </w:pPr>
          </w:p>
          <w:p w14:paraId="1638C9A2" w14:textId="77777777" w:rsidR="006767EA" w:rsidRPr="0052108B" w:rsidRDefault="006767EA" w:rsidP="006767EA">
            <w:pPr>
              <w:pStyle w:val="BulletList"/>
            </w:pPr>
          </w:p>
          <w:p w14:paraId="1B9C076C" w14:textId="77777777" w:rsidR="006767EA" w:rsidRPr="0052108B" w:rsidRDefault="006767EA" w:rsidP="006767EA">
            <w:pPr>
              <w:rPr>
                <w:sz w:val="24"/>
                <w:szCs w:val="24"/>
              </w:rPr>
            </w:pPr>
          </w:p>
          <w:p w14:paraId="4BD57D38" w14:textId="77777777" w:rsidR="006767EA" w:rsidRPr="0052108B" w:rsidRDefault="006767EA" w:rsidP="006767EA">
            <w:pPr>
              <w:pStyle w:val="BulletList"/>
            </w:pPr>
          </w:p>
          <w:p w14:paraId="5831B604" w14:textId="77777777" w:rsidR="006767EA" w:rsidRPr="0052108B" w:rsidRDefault="006767EA" w:rsidP="006767EA">
            <w:pPr>
              <w:pStyle w:val="ListParagraph"/>
              <w:rPr>
                <w:sz w:val="24"/>
                <w:szCs w:val="24"/>
              </w:rPr>
            </w:pPr>
          </w:p>
          <w:p w14:paraId="0620AE25" w14:textId="77777777" w:rsidR="006767EA" w:rsidRPr="0052108B" w:rsidRDefault="006767EA" w:rsidP="006767EA">
            <w:pPr>
              <w:pStyle w:val="BulletList"/>
            </w:pPr>
          </w:p>
          <w:p w14:paraId="2EC56A21" w14:textId="77777777" w:rsidR="006767EA" w:rsidRPr="0052108B" w:rsidRDefault="006767EA" w:rsidP="006767EA">
            <w:pPr>
              <w:rPr>
                <w:sz w:val="24"/>
                <w:szCs w:val="24"/>
              </w:rPr>
            </w:pPr>
          </w:p>
          <w:p w14:paraId="66853FAA" w14:textId="77777777" w:rsidR="006767EA" w:rsidRDefault="006767EA" w:rsidP="006767EA">
            <w:pPr>
              <w:pStyle w:val="BulletList"/>
            </w:pPr>
          </w:p>
          <w:p w14:paraId="6938313B" w14:textId="77777777" w:rsidR="00240B98" w:rsidRDefault="00240B98" w:rsidP="00240B98">
            <w:pPr>
              <w:ind w:left="114"/>
              <w:rPr>
                <w:sz w:val="24"/>
                <w:szCs w:val="24"/>
              </w:rPr>
            </w:pPr>
          </w:p>
          <w:p w14:paraId="35E1358B" w14:textId="075A928A" w:rsidR="006767EA" w:rsidRDefault="006767EA" w:rsidP="00240B98">
            <w:pPr>
              <w:ind w:left="114"/>
            </w:pPr>
          </w:p>
        </w:tc>
      </w:tr>
    </w:tbl>
    <w:p w14:paraId="76876F16" w14:textId="77777777" w:rsidR="00A31076" w:rsidRDefault="00A31076" w:rsidP="6B35FF86"/>
    <w:tbl>
      <w:tblPr>
        <w:tblStyle w:val="TableGrid"/>
        <w:tblW w:w="10688" w:type="dxa"/>
        <w:tblInd w:w="-613" w:type="dxa"/>
        <w:tblLook w:val="04A0" w:firstRow="1" w:lastRow="0" w:firstColumn="1" w:lastColumn="0" w:noHBand="0" w:noVBand="1"/>
      </w:tblPr>
      <w:tblGrid>
        <w:gridCol w:w="10688"/>
      </w:tblGrid>
      <w:tr w:rsidR="003B2095" w:rsidRPr="003B2095" w14:paraId="67DF88DE" w14:textId="77777777" w:rsidTr="003B2095">
        <w:trPr>
          <w:trHeight w:val="620"/>
          <w:tblHeader/>
        </w:trPr>
        <w:tc>
          <w:tcPr>
            <w:tcW w:w="10688" w:type="dxa"/>
            <w:tcBorders>
              <w:bottom w:val="single" w:sz="4" w:space="0" w:color="auto"/>
            </w:tcBorders>
            <w:shd w:val="clear" w:color="auto" w:fill="0F4D7B"/>
            <w:vAlign w:val="center"/>
          </w:tcPr>
          <w:p w14:paraId="20E0B72A" w14:textId="2BD97341" w:rsidR="008B0E2B" w:rsidRPr="003B2095" w:rsidRDefault="00240B98" w:rsidP="00BA2ED7">
            <w:pPr>
              <w:pStyle w:val="TableHeading"/>
              <w:rPr>
                <w:color w:val="FFFFFF" w:themeColor="background1"/>
              </w:rPr>
            </w:pPr>
            <w:bookmarkStart w:id="0" w:name="_Hlk189485558"/>
            <w:r w:rsidRPr="003B2095">
              <w:rPr>
                <w:color w:val="FFFFFF" w:themeColor="background1"/>
              </w:rPr>
              <w:t>Behavior/Habit Ingredient: Motivation</w:t>
            </w:r>
          </w:p>
        </w:tc>
      </w:tr>
      <w:tr w:rsidR="008B0E2B" w14:paraId="7516C9B3" w14:textId="77777777" w:rsidTr="10976B53">
        <w:trPr>
          <w:trHeight w:val="2143"/>
        </w:trPr>
        <w:tc>
          <w:tcPr>
            <w:tcW w:w="10688" w:type="dxa"/>
            <w:tcBorders>
              <w:bottom w:val="single" w:sz="4" w:space="0" w:color="auto"/>
            </w:tcBorders>
          </w:tcPr>
          <w:p w14:paraId="059298D9" w14:textId="77777777" w:rsidR="008B0E2B" w:rsidRDefault="008B0E2B" w:rsidP="004E328D"/>
          <w:p w14:paraId="515FF49B" w14:textId="095EFE24" w:rsidR="00D946FF" w:rsidRPr="00FC567C" w:rsidRDefault="00D946FF" w:rsidP="00AB7370">
            <w:pPr>
              <w:ind w:left="146"/>
              <w:rPr>
                <w:sz w:val="24"/>
                <w:szCs w:val="24"/>
              </w:rPr>
            </w:pPr>
            <w:r w:rsidRPr="0052108B">
              <w:rPr>
                <w:sz w:val="24"/>
                <w:szCs w:val="24"/>
              </w:rPr>
              <w:t xml:space="preserve">List three to five ways you could make the actions you identified in the routine/response phase </w:t>
            </w:r>
            <w:r w:rsidRPr="0052108B">
              <w:rPr>
                <w:i/>
                <w:iCs/>
                <w:sz w:val="24"/>
                <w:szCs w:val="24"/>
              </w:rPr>
              <w:t>immediately</w:t>
            </w:r>
            <w:r w:rsidRPr="0052108B">
              <w:rPr>
                <w:sz w:val="24"/>
                <w:szCs w:val="24"/>
              </w:rPr>
              <w:t xml:space="preserve"> rewarding or satisfying for you.</w:t>
            </w:r>
            <w:r w:rsidR="00AB7370" w:rsidRPr="0052108B">
              <w:rPr>
                <w:sz w:val="24"/>
                <w:szCs w:val="24"/>
              </w:rPr>
              <w:t xml:space="preserve"> </w:t>
            </w:r>
            <w:r w:rsidRPr="0052108B">
              <w:rPr>
                <w:i/>
                <w:iCs/>
                <w:sz w:val="24"/>
                <w:szCs w:val="24"/>
              </w:rPr>
              <w:t xml:space="preserve">(e.g., if I walk for 10 or more minutes, I can scroll on </w:t>
            </w:r>
            <w:r w:rsidR="00FB3603">
              <w:rPr>
                <w:i/>
                <w:iCs/>
                <w:sz w:val="24"/>
                <w:szCs w:val="24"/>
              </w:rPr>
              <w:t>Instagram</w:t>
            </w:r>
            <w:r w:rsidRPr="0052108B">
              <w:rPr>
                <w:i/>
                <w:iCs/>
                <w:sz w:val="24"/>
                <w:szCs w:val="24"/>
              </w:rPr>
              <w:t xml:space="preserve"> for </w:t>
            </w:r>
            <w:r w:rsidR="00A71D96">
              <w:rPr>
                <w:i/>
                <w:iCs/>
                <w:sz w:val="24"/>
                <w:szCs w:val="24"/>
              </w:rPr>
              <w:t>five</w:t>
            </w:r>
            <w:r w:rsidRPr="0052108B">
              <w:rPr>
                <w:i/>
                <w:iCs/>
                <w:sz w:val="24"/>
                <w:szCs w:val="24"/>
              </w:rPr>
              <w:t xml:space="preserve"> min</w:t>
            </w:r>
            <w:r w:rsidR="00FB3603">
              <w:rPr>
                <w:i/>
                <w:iCs/>
                <w:sz w:val="24"/>
                <w:szCs w:val="24"/>
              </w:rPr>
              <w:t>utes</w:t>
            </w:r>
            <w:r w:rsidRPr="0052108B">
              <w:rPr>
                <w:i/>
                <w:iCs/>
                <w:sz w:val="24"/>
                <w:szCs w:val="24"/>
              </w:rPr>
              <w:t>; after doing squats/sit-ups, I check it off on my achievement list; listen to my favorite playlist when I eat a healthy meal.)</w:t>
            </w:r>
            <w:r w:rsidR="00DB4DB1">
              <w:rPr>
                <w:i/>
                <w:iCs/>
                <w:sz w:val="24"/>
                <w:szCs w:val="24"/>
              </w:rPr>
              <w:t xml:space="preserve">. </w:t>
            </w:r>
            <w:r w:rsidR="00DB4DB1">
              <w:rPr>
                <w:sz w:val="24"/>
                <w:szCs w:val="24"/>
              </w:rPr>
              <w:t xml:space="preserve"> Remember, </w:t>
            </w:r>
            <w:r w:rsidR="00A07D32">
              <w:rPr>
                <w:sz w:val="24"/>
                <w:szCs w:val="24"/>
              </w:rPr>
              <w:t>make it fun</w:t>
            </w:r>
            <w:r w:rsidR="00FC567C">
              <w:rPr>
                <w:sz w:val="24"/>
                <w:szCs w:val="24"/>
              </w:rPr>
              <w:t xml:space="preserve">…the journey </w:t>
            </w:r>
            <w:r w:rsidR="00FC567C">
              <w:rPr>
                <w:i/>
                <w:iCs/>
                <w:sz w:val="24"/>
                <w:szCs w:val="24"/>
              </w:rPr>
              <w:t xml:space="preserve">is </w:t>
            </w:r>
            <w:r w:rsidR="00FC567C">
              <w:rPr>
                <w:sz w:val="24"/>
                <w:szCs w:val="24"/>
              </w:rPr>
              <w:t>the reward</w:t>
            </w:r>
            <w:r w:rsidR="00322B0A">
              <w:rPr>
                <w:sz w:val="24"/>
                <w:szCs w:val="24"/>
              </w:rPr>
              <w:t>.</w:t>
            </w:r>
          </w:p>
          <w:p w14:paraId="0754C7B3" w14:textId="77777777" w:rsidR="00AB7370" w:rsidRPr="0052108B" w:rsidRDefault="00AB7370" w:rsidP="00D946FF">
            <w:pPr>
              <w:ind w:left="146"/>
              <w:rPr>
                <w:i/>
                <w:iCs/>
                <w:sz w:val="24"/>
                <w:szCs w:val="24"/>
              </w:rPr>
            </w:pPr>
          </w:p>
          <w:p w14:paraId="0731509B" w14:textId="77777777" w:rsidR="00D946FF" w:rsidRPr="0052108B" w:rsidRDefault="00D946FF" w:rsidP="00D946FF">
            <w:pPr>
              <w:pStyle w:val="BulletList"/>
              <w:numPr>
                <w:ilvl w:val="0"/>
                <w:numId w:val="32"/>
              </w:numPr>
            </w:pPr>
          </w:p>
          <w:p w14:paraId="09EDEF1A" w14:textId="77777777" w:rsidR="00D946FF" w:rsidRPr="0052108B" w:rsidRDefault="00D946FF" w:rsidP="00D946FF">
            <w:pPr>
              <w:pStyle w:val="ListParagraph"/>
              <w:rPr>
                <w:sz w:val="24"/>
                <w:szCs w:val="24"/>
              </w:rPr>
            </w:pPr>
          </w:p>
          <w:p w14:paraId="07FA730B" w14:textId="77777777" w:rsidR="00D946FF" w:rsidRPr="0052108B" w:rsidRDefault="00D946FF" w:rsidP="00D946FF">
            <w:pPr>
              <w:pStyle w:val="BulletList"/>
              <w:numPr>
                <w:ilvl w:val="0"/>
                <w:numId w:val="32"/>
              </w:numPr>
            </w:pPr>
          </w:p>
          <w:p w14:paraId="2E1C221F" w14:textId="77777777" w:rsidR="00D946FF" w:rsidRPr="0052108B" w:rsidRDefault="00D946FF" w:rsidP="00D946FF">
            <w:pPr>
              <w:rPr>
                <w:sz w:val="24"/>
                <w:szCs w:val="24"/>
              </w:rPr>
            </w:pPr>
          </w:p>
          <w:p w14:paraId="0855D0CA" w14:textId="77777777" w:rsidR="00D946FF" w:rsidRPr="0052108B" w:rsidRDefault="00D946FF" w:rsidP="00D946FF">
            <w:pPr>
              <w:pStyle w:val="BulletList"/>
              <w:numPr>
                <w:ilvl w:val="0"/>
                <w:numId w:val="32"/>
              </w:numPr>
            </w:pPr>
          </w:p>
          <w:p w14:paraId="5F377A79" w14:textId="77777777" w:rsidR="00D946FF" w:rsidRPr="0052108B" w:rsidRDefault="00D946FF" w:rsidP="00D946FF">
            <w:pPr>
              <w:pStyle w:val="ListParagraph"/>
              <w:rPr>
                <w:sz w:val="24"/>
                <w:szCs w:val="24"/>
              </w:rPr>
            </w:pPr>
          </w:p>
          <w:p w14:paraId="6E624A6C" w14:textId="77777777" w:rsidR="00D946FF" w:rsidRPr="0052108B" w:rsidRDefault="00D946FF" w:rsidP="00D946FF">
            <w:pPr>
              <w:pStyle w:val="BulletList"/>
              <w:numPr>
                <w:ilvl w:val="0"/>
                <w:numId w:val="32"/>
              </w:numPr>
            </w:pPr>
          </w:p>
          <w:p w14:paraId="4BCE029A" w14:textId="77777777" w:rsidR="00D946FF" w:rsidRPr="0052108B" w:rsidRDefault="00D946FF" w:rsidP="00D946FF">
            <w:pPr>
              <w:rPr>
                <w:sz w:val="24"/>
                <w:szCs w:val="24"/>
              </w:rPr>
            </w:pPr>
          </w:p>
          <w:p w14:paraId="3946A10B" w14:textId="77777777" w:rsidR="00D946FF" w:rsidRPr="0052108B" w:rsidRDefault="00D946FF" w:rsidP="00D946FF">
            <w:pPr>
              <w:pStyle w:val="BulletList"/>
              <w:numPr>
                <w:ilvl w:val="0"/>
                <w:numId w:val="32"/>
              </w:numPr>
            </w:pPr>
          </w:p>
          <w:p w14:paraId="6F6BF97B" w14:textId="77777777" w:rsidR="00C11275" w:rsidRDefault="00C11275" w:rsidP="00D946FF">
            <w:pPr>
              <w:pStyle w:val="BulletList"/>
              <w:numPr>
                <w:ilvl w:val="0"/>
                <w:numId w:val="0"/>
              </w:numPr>
              <w:ind w:left="720" w:firstLine="60"/>
            </w:pPr>
          </w:p>
          <w:p w14:paraId="2F97FECD" w14:textId="725F01CE" w:rsidR="00240B98" w:rsidRPr="009108A5" w:rsidRDefault="00240B98" w:rsidP="00A71D96">
            <w:pPr>
              <w:ind w:left="114"/>
            </w:pPr>
            <w:r>
              <w:rPr>
                <w:sz w:val="24"/>
                <w:szCs w:val="24"/>
              </w:rPr>
              <w:t xml:space="preserve">As a bonus, imagine </w:t>
            </w:r>
            <w:r w:rsidR="007E4CDA">
              <w:rPr>
                <w:sz w:val="24"/>
                <w:szCs w:val="24"/>
              </w:rPr>
              <w:t>how it feels to complete these behaviors and the</w:t>
            </w:r>
            <w:r>
              <w:rPr>
                <w:sz w:val="24"/>
                <w:szCs w:val="24"/>
              </w:rPr>
              <w:t xml:space="preserve"> sense of satisfaction and achievement. </w:t>
            </w:r>
            <w:r w:rsidR="007E4CDA">
              <w:rPr>
                <w:sz w:val="24"/>
                <w:szCs w:val="24"/>
              </w:rPr>
              <w:t>W</w:t>
            </w:r>
            <w:r>
              <w:rPr>
                <w:sz w:val="24"/>
                <w:szCs w:val="24"/>
              </w:rPr>
              <w:t xml:space="preserve">hen you do accomplish those behaviors, take time to congratulate and feel </w:t>
            </w:r>
            <w:r w:rsidR="007E4CDA">
              <w:rPr>
                <w:sz w:val="24"/>
                <w:szCs w:val="24"/>
              </w:rPr>
              <w:t>the</w:t>
            </w:r>
            <w:r>
              <w:rPr>
                <w:sz w:val="24"/>
                <w:szCs w:val="24"/>
              </w:rPr>
              <w:t xml:space="preserve"> </w:t>
            </w:r>
            <w:r>
              <w:rPr>
                <w:sz w:val="24"/>
                <w:szCs w:val="24"/>
              </w:rPr>
              <w:lastRenderedPageBreak/>
              <w:t>satisfaction or sense of accomplishment. Be sure to make a mental note of the sensations. If you’re inclined</w:t>
            </w:r>
            <w:r w:rsidR="00A71D96">
              <w:rPr>
                <w:sz w:val="24"/>
                <w:szCs w:val="24"/>
              </w:rPr>
              <w:t>,</w:t>
            </w:r>
            <w:r>
              <w:rPr>
                <w:sz w:val="24"/>
                <w:szCs w:val="24"/>
              </w:rPr>
              <w:t xml:space="preserve"> write, journal, or tell a friend about it</w:t>
            </w:r>
            <w:r w:rsidR="00A71D96">
              <w:rPr>
                <w:sz w:val="24"/>
                <w:szCs w:val="24"/>
              </w:rPr>
              <w:t>.</w:t>
            </w:r>
          </w:p>
        </w:tc>
      </w:tr>
      <w:bookmarkEnd w:id="0"/>
    </w:tbl>
    <w:p w14:paraId="766457E8" w14:textId="77777777" w:rsidR="000146B0" w:rsidRDefault="000146B0" w:rsidP="003E12DD"/>
    <w:p w14:paraId="7BFFF6AF" w14:textId="77777777" w:rsidR="007B60D9" w:rsidRDefault="007B60D9" w:rsidP="003E12DD"/>
    <w:tbl>
      <w:tblPr>
        <w:tblStyle w:val="TableGrid"/>
        <w:tblW w:w="10672" w:type="dxa"/>
        <w:tblInd w:w="-597" w:type="dxa"/>
        <w:tblLook w:val="04A0" w:firstRow="1" w:lastRow="0" w:firstColumn="1" w:lastColumn="0" w:noHBand="0" w:noVBand="1"/>
      </w:tblPr>
      <w:tblGrid>
        <w:gridCol w:w="10672"/>
      </w:tblGrid>
      <w:tr w:rsidR="003B2095" w:rsidRPr="003B2095" w14:paraId="53F03278" w14:textId="77777777" w:rsidTr="003B2095">
        <w:trPr>
          <w:trHeight w:val="620"/>
          <w:tblHeader/>
        </w:trPr>
        <w:tc>
          <w:tcPr>
            <w:tcW w:w="10672" w:type="dxa"/>
            <w:shd w:val="clear" w:color="auto" w:fill="0F4D7B"/>
            <w:vAlign w:val="center"/>
          </w:tcPr>
          <w:p w14:paraId="35A34739" w14:textId="6ED979F5" w:rsidR="00E60B9F" w:rsidRPr="003B2095" w:rsidRDefault="00E60B9F" w:rsidP="00BA2ED7">
            <w:pPr>
              <w:pStyle w:val="TableHeading"/>
              <w:rPr>
                <w:color w:val="FFFFFF" w:themeColor="background1"/>
              </w:rPr>
            </w:pPr>
            <w:r w:rsidRPr="003B2095">
              <w:rPr>
                <w:color w:val="FFFFFF" w:themeColor="background1"/>
              </w:rPr>
              <w:t>Notes</w:t>
            </w:r>
          </w:p>
        </w:tc>
      </w:tr>
      <w:tr w:rsidR="00E60B9F" w14:paraId="5A5EFAF7" w14:textId="77777777" w:rsidTr="00CD2A15">
        <w:trPr>
          <w:trHeight w:val="2649"/>
        </w:trPr>
        <w:tc>
          <w:tcPr>
            <w:tcW w:w="10672" w:type="dxa"/>
          </w:tcPr>
          <w:p w14:paraId="40CCFA7D" w14:textId="77777777" w:rsidR="00E60B9F" w:rsidRDefault="00E60B9F" w:rsidP="00CD2A15"/>
          <w:p w14:paraId="248D4363" w14:textId="796098A9" w:rsidR="00E60B9F" w:rsidRDefault="00E60B9F" w:rsidP="00C66714">
            <w:pPr>
              <w:pStyle w:val="BulletList"/>
              <w:numPr>
                <w:ilvl w:val="0"/>
                <w:numId w:val="0"/>
              </w:numPr>
              <w:ind w:left="720"/>
            </w:pPr>
          </w:p>
        </w:tc>
      </w:tr>
    </w:tbl>
    <w:p w14:paraId="3CF98E63" w14:textId="77777777" w:rsidR="008B0E2B" w:rsidRDefault="008B0E2B"/>
    <w:tbl>
      <w:tblPr>
        <w:tblStyle w:val="TableGrid"/>
        <w:tblW w:w="10672" w:type="dxa"/>
        <w:tblInd w:w="-597" w:type="dxa"/>
        <w:tblLook w:val="04A0" w:firstRow="1" w:lastRow="0" w:firstColumn="1" w:lastColumn="0" w:noHBand="0" w:noVBand="1"/>
      </w:tblPr>
      <w:tblGrid>
        <w:gridCol w:w="10672"/>
      </w:tblGrid>
      <w:tr w:rsidR="003B2095" w:rsidRPr="003B2095" w14:paraId="4D06D937" w14:textId="77777777" w:rsidTr="003B2095">
        <w:trPr>
          <w:trHeight w:val="1342"/>
          <w:tblHeader/>
        </w:trPr>
        <w:tc>
          <w:tcPr>
            <w:tcW w:w="10672" w:type="dxa"/>
            <w:shd w:val="clear" w:color="auto" w:fill="0F4D7B"/>
            <w:vAlign w:val="center"/>
          </w:tcPr>
          <w:p w14:paraId="73B847E4" w14:textId="77777777" w:rsidR="00465142" w:rsidRPr="003B2095" w:rsidRDefault="00100010" w:rsidP="00C66714">
            <w:pPr>
              <w:pStyle w:val="TableHeading"/>
              <w:rPr>
                <w:color w:val="FFFFFF" w:themeColor="background1"/>
              </w:rPr>
            </w:pPr>
            <w:r w:rsidRPr="003B2095">
              <w:rPr>
                <w:color w:val="FFFFFF" w:themeColor="background1"/>
              </w:rPr>
              <w:t>Action Steps</w:t>
            </w:r>
          </w:p>
          <w:p w14:paraId="4C6EAD9A" w14:textId="222D948B" w:rsidR="00FF09D2" w:rsidRPr="003B2095" w:rsidRDefault="14A61E1A" w:rsidP="10976B53">
            <w:pPr>
              <w:jc w:val="center"/>
              <w:rPr>
                <w:b/>
                <w:bCs/>
                <w:i/>
                <w:iCs/>
                <w:color w:val="FFFFFF" w:themeColor="background1"/>
                <w:sz w:val="32"/>
                <w:szCs w:val="32"/>
              </w:rPr>
            </w:pPr>
            <w:r w:rsidRPr="003B2095">
              <w:rPr>
                <w:b/>
                <w:bCs/>
                <w:i/>
                <w:iCs/>
                <w:color w:val="FFFFFF" w:themeColor="background1"/>
                <w:sz w:val="32"/>
                <w:szCs w:val="32"/>
              </w:rPr>
              <w:t xml:space="preserve">Two things I will do in the next two </w:t>
            </w:r>
            <w:r w:rsidR="00C3629A" w:rsidRPr="003B2095">
              <w:rPr>
                <w:b/>
                <w:bCs/>
                <w:i/>
                <w:iCs/>
                <w:color w:val="FFFFFF" w:themeColor="background1"/>
                <w:sz w:val="32"/>
                <w:szCs w:val="32"/>
              </w:rPr>
              <w:t xml:space="preserve">weeks to incorporate </w:t>
            </w:r>
            <w:r w:rsidR="00FC567C" w:rsidRPr="003B2095">
              <w:rPr>
                <w:b/>
                <w:bCs/>
                <w:i/>
                <w:iCs/>
                <w:color w:val="FFFFFF" w:themeColor="background1"/>
                <w:sz w:val="32"/>
                <w:szCs w:val="32"/>
              </w:rPr>
              <w:t xml:space="preserve">behavior change </w:t>
            </w:r>
            <w:r w:rsidR="00C3629A" w:rsidRPr="003B2095">
              <w:rPr>
                <w:b/>
                <w:bCs/>
                <w:i/>
                <w:iCs/>
                <w:color w:val="FFFFFF" w:themeColor="background1"/>
                <w:sz w:val="32"/>
                <w:szCs w:val="32"/>
              </w:rPr>
              <w:t xml:space="preserve">strategies to </w:t>
            </w:r>
            <w:r w:rsidR="00FC567C" w:rsidRPr="003B2095">
              <w:rPr>
                <w:b/>
                <w:bCs/>
                <w:i/>
                <w:iCs/>
                <w:color w:val="FFFFFF" w:themeColor="background1"/>
                <w:sz w:val="32"/>
                <w:szCs w:val="32"/>
              </w:rPr>
              <w:t>support patients</w:t>
            </w:r>
            <w:r w:rsidR="00C3629A" w:rsidRPr="003B2095">
              <w:rPr>
                <w:b/>
                <w:bCs/>
                <w:i/>
                <w:iCs/>
                <w:color w:val="FFFFFF" w:themeColor="background1"/>
                <w:sz w:val="32"/>
                <w:szCs w:val="32"/>
              </w:rPr>
              <w:t xml:space="preserve"> toward healthier </w:t>
            </w:r>
            <w:r w:rsidR="00607DBF" w:rsidRPr="003B2095">
              <w:rPr>
                <w:b/>
                <w:bCs/>
                <w:i/>
                <w:iCs/>
                <w:color w:val="FFFFFF" w:themeColor="background1"/>
                <w:sz w:val="32"/>
                <w:szCs w:val="32"/>
              </w:rPr>
              <w:t>habits</w:t>
            </w:r>
          </w:p>
        </w:tc>
      </w:tr>
      <w:tr w:rsidR="00FF09D2" w14:paraId="119C3769" w14:textId="77777777" w:rsidTr="10976B53">
        <w:trPr>
          <w:trHeight w:val="2649"/>
        </w:trPr>
        <w:tc>
          <w:tcPr>
            <w:tcW w:w="10672" w:type="dxa"/>
          </w:tcPr>
          <w:p w14:paraId="6B033CA4" w14:textId="15343EE9" w:rsidR="005B4CD2" w:rsidRPr="00465142" w:rsidRDefault="00465142" w:rsidP="00465142">
            <w:pPr>
              <w:ind w:right="345"/>
              <w:rPr>
                <w:sz w:val="24"/>
                <w:szCs w:val="24"/>
              </w:rPr>
            </w:pPr>
            <w:r w:rsidRPr="00465142">
              <w:rPr>
                <w:sz w:val="24"/>
                <w:szCs w:val="24"/>
              </w:rPr>
              <w:t xml:space="preserve"> </w:t>
            </w:r>
          </w:p>
          <w:p w14:paraId="3119936A" w14:textId="3D391795" w:rsidR="00465142" w:rsidRDefault="00465142" w:rsidP="00465142">
            <w:pPr>
              <w:pStyle w:val="ListParagraph"/>
              <w:numPr>
                <w:ilvl w:val="0"/>
                <w:numId w:val="27"/>
              </w:numPr>
              <w:ind w:right="345"/>
              <w:rPr>
                <w:sz w:val="24"/>
                <w:szCs w:val="24"/>
              </w:rPr>
            </w:pPr>
            <w:r>
              <w:rPr>
                <w:sz w:val="24"/>
                <w:szCs w:val="24"/>
              </w:rPr>
              <w:br/>
              <w:t xml:space="preserve"> </w:t>
            </w:r>
          </w:p>
          <w:p w14:paraId="0589C6CC" w14:textId="3CB66CA1" w:rsidR="00465142" w:rsidRPr="00465142" w:rsidRDefault="00465142" w:rsidP="00465142">
            <w:pPr>
              <w:pStyle w:val="ListParagraph"/>
              <w:numPr>
                <w:ilvl w:val="0"/>
                <w:numId w:val="27"/>
              </w:numPr>
              <w:ind w:right="345"/>
              <w:rPr>
                <w:sz w:val="24"/>
                <w:szCs w:val="24"/>
              </w:rPr>
            </w:pPr>
          </w:p>
        </w:tc>
      </w:tr>
    </w:tbl>
    <w:p w14:paraId="22F14770" w14:textId="77777777" w:rsidR="00144BB9" w:rsidRDefault="00144BB9" w:rsidP="00607DBF"/>
    <w:sectPr w:rsidR="00144BB9" w:rsidSect="000520F9">
      <w:headerReference w:type="default" r:id="rId12"/>
      <w:footerReference w:type="even" r:id="rId13"/>
      <w:footerReference w:type="default" r:id="rId14"/>
      <w:pgSz w:w="12240" w:h="15840"/>
      <w:pgMar w:top="2104"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38BA" w14:textId="77777777" w:rsidR="00FC51CE" w:rsidRDefault="00FC51CE" w:rsidP="008B0E2B">
      <w:pPr>
        <w:spacing w:after="0" w:line="240" w:lineRule="auto"/>
      </w:pPr>
      <w:r>
        <w:separator/>
      </w:r>
    </w:p>
  </w:endnote>
  <w:endnote w:type="continuationSeparator" w:id="0">
    <w:p w14:paraId="11BA1C21" w14:textId="77777777" w:rsidR="00FC51CE" w:rsidRDefault="00FC51CE" w:rsidP="008B0E2B">
      <w:pPr>
        <w:spacing w:after="0" w:line="240" w:lineRule="auto"/>
      </w:pPr>
      <w:r>
        <w:continuationSeparator/>
      </w:r>
    </w:p>
  </w:endnote>
  <w:endnote w:type="continuationNotice" w:id="1">
    <w:p w14:paraId="462D6441" w14:textId="77777777" w:rsidR="00FC51CE" w:rsidRDefault="00FC5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919402"/>
      <w:docPartObj>
        <w:docPartGallery w:val="Page Numbers (Bottom of Page)"/>
        <w:docPartUnique/>
      </w:docPartObj>
    </w:sdtPr>
    <w:sdtEndPr>
      <w:rPr>
        <w:rStyle w:val="PageNumber"/>
      </w:rPr>
    </w:sdtEndPr>
    <w:sdtContent>
      <w:p w14:paraId="0044283C" w14:textId="06EE5F44" w:rsidR="00071DE8" w:rsidRDefault="00071DE8" w:rsidP="003914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516ED7" w14:textId="77777777" w:rsidR="00071DE8" w:rsidRDefault="00071DE8" w:rsidP="00071D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93866869"/>
      <w:docPartObj>
        <w:docPartGallery w:val="Page Numbers (Bottom of Page)"/>
        <w:docPartUnique/>
      </w:docPartObj>
    </w:sdtPr>
    <w:sdtEndPr>
      <w:rPr>
        <w:rStyle w:val="PageNumber"/>
      </w:rPr>
    </w:sdtEndPr>
    <w:sdtContent>
      <w:p w14:paraId="57A902F7" w14:textId="77777777" w:rsidR="003914BF" w:rsidRPr="00323DF8" w:rsidRDefault="003914BF" w:rsidP="00323DF8">
        <w:pPr>
          <w:pStyle w:val="Footer"/>
          <w:framePr w:h="258" w:hRule="exact" w:wrap="none" w:vAnchor="text" w:hAnchor="page" w:x="11799" w:y="836"/>
          <w:rPr>
            <w:rStyle w:val="PageNumber"/>
            <w:sz w:val="16"/>
            <w:szCs w:val="16"/>
          </w:rPr>
        </w:pPr>
        <w:r w:rsidRPr="00323DF8">
          <w:rPr>
            <w:rStyle w:val="PageNumber"/>
            <w:sz w:val="16"/>
            <w:szCs w:val="16"/>
          </w:rPr>
          <w:fldChar w:fldCharType="begin"/>
        </w:r>
        <w:r w:rsidRPr="00323DF8">
          <w:rPr>
            <w:rStyle w:val="PageNumber"/>
            <w:sz w:val="16"/>
            <w:szCs w:val="16"/>
          </w:rPr>
          <w:instrText xml:space="preserve"> PAGE </w:instrText>
        </w:r>
        <w:r w:rsidRPr="00323DF8">
          <w:rPr>
            <w:rStyle w:val="PageNumber"/>
            <w:sz w:val="16"/>
            <w:szCs w:val="16"/>
          </w:rPr>
          <w:fldChar w:fldCharType="separate"/>
        </w:r>
        <w:r w:rsidRPr="00323DF8">
          <w:rPr>
            <w:rStyle w:val="PageNumber"/>
            <w:noProof/>
            <w:sz w:val="16"/>
            <w:szCs w:val="16"/>
          </w:rPr>
          <w:t>1</w:t>
        </w:r>
        <w:r w:rsidRPr="00323DF8">
          <w:rPr>
            <w:rStyle w:val="PageNumber"/>
            <w:sz w:val="16"/>
            <w:szCs w:val="16"/>
          </w:rPr>
          <w:fldChar w:fldCharType="end"/>
        </w:r>
      </w:p>
    </w:sdtContent>
  </w:sdt>
  <w:p w14:paraId="42125DCC" w14:textId="3BF01232" w:rsidR="00071DE8" w:rsidRDefault="00071D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EB05" w14:textId="77777777" w:rsidR="00FC51CE" w:rsidRDefault="00FC51CE" w:rsidP="008B0E2B">
      <w:pPr>
        <w:spacing w:after="0" w:line="240" w:lineRule="auto"/>
      </w:pPr>
      <w:r>
        <w:separator/>
      </w:r>
    </w:p>
  </w:footnote>
  <w:footnote w:type="continuationSeparator" w:id="0">
    <w:p w14:paraId="678AEF98" w14:textId="77777777" w:rsidR="00FC51CE" w:rsidRDefault="00FC51CE" w:rsidP="008B0E2B">
      <w:pPr>
        <w:spacing w:after="0" w:line="240" w:lineRule="auto"/>
      </w:pPr>
      <w:r>
        <w:continuationSeparator/>
      </w:r>
    </w:p>
  </w:footnote>
  <w:footnote w:type="continuationNotice" w:id="1">
    <w:p w14:paraId="715DCA62" w14:textId="77777777" w:rsidR="00FC51CE" w:rsidRDefault="00FC51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9F99" w14:textId="086F15C3" w:rsidR="008B0E2B" w:rsidRDefault="008B0E2B">
    <w:pPr>
      <w:pStyle w:val="Header"/>
    </w:pPr>
  </w:p>
  <w:p w14:paraId="41200DBC" w14:textId="7D0B885B" w:rsidR="008B0E2B" w:rsidRDefault="003529CE" w:rsidP="003529CE">
    <w:pPr>
      <w:pStyle w:val="Header"/>
      <w:ind w:left="-900"/>
    </w:pPr>
    <w:r>
      <w:rPr>
        <w:noProof/>
      </w:rPr>
      <mc:AlternateContent>
        <mc:Choice Requires="wps">
          <w:drawing>
            <wp:anchor distT="0" distB="0" distL="114300" distR="114300" simplePos="0" relativeHeight="251658241" behindDoc="0" locked="0" layoutInCell="1" allowOverlap="1" wp14:anchorId="16920B41" wp14:editId="5216F8FE">
              <wp:simplePos x="0" y="0"/>
              <wp:positionH relativeFrom="column">
                <wp:posOffset>1098550</wp:posOffset>
              </wp:positionH>
              <wp:positionV relativeFrom="paragraph">
                <wp:posOffset>248285</wp:posOffset>
              </wp:positionV>
              <wp:extent cx="5556738" cy="610870"/>
              <wp:effectExtent l="0" t="0" r="0" b="0"/>
              <wp:wrapNone/>
              <wp:docPr id="2060912868" name="Text Box 2"/>
              <wp:cNvGraphicFramePr/>
              <a:graphic xmlns:a="http://schemas.openxmlformats.org/drawingml/2006/main">
                <a:graphicData uri="http://schemas.microsoft.com/office/word/2010/wordprocessingShape">
                  <wps:wsp>
                    <wps:cNvSpPr txBox="1"/>
                    <wps:spPr>
                      <a:xfrm>
                        <a:off x="0" y="0"/>
                        <a:ext cx="5556738" cy="610870"/>
                      </a:xfrm>
                      <a:prstGeom prst="rect">
                        <a:avLst/>
                      </a:prstGeom>
                      <a:noFill/>
                      <a:ln w="6350">
                        <a:noFill/>
                      </a:ln>
                    </wps:spPr>
                    <wps:txbx>
                      <w:txbxContent>
                        <w:p w14:paraId="7D1D24BA" w14:textId="29BEF8C5" w:rsidR="003529CE" w:rsidRPr="003B2095" w:rsidRDefault="00FF2155" w:rsidP="00A113C4">
                          <w:pPr>
                            <w:spacing w:line="240" w:lineRule="auto"/>
                            <w:rPr>
                              <w:rFonts w:ascii="Calibri" w:hAnsi="Calibri" w:cs="Calibri"/>
                              <w:b/>
                              <w:bCs/>
                              <w:color w:val="FFFFFF" w:themeColor="background1"/>
                              <w:sz w:val="36"/>
                              <w:szCs w:val="36"/>
                            </w:rPr>
                          </w:pPr>
                          <w:r w:rsidRPr="003B2095">
                            <w:rPr>
                              <w:rFonts w:ascii="Calibri" w:hAnsi="Calibri" w:cs="Calibri"/>
                              <w:b/>
                              <w:bCs/>
                              <w:color w:val="FFFFFF" w:themeColor="background1"/>
                              <w:sz w:val="36"/>
                              <w:szCs w:val="36"/>
                            </w:rPr>
                            <w:t>Behavioral Health Interventions and Chronic Conditions</w:t>
                          </w:r>
                          <w:r w:rsidR="00823FB6" w:rsidRPr="003B2095">
                            <w:rPr>
                              <w:rFonts w:ascii="Calibri" w:hAnsi="Calibri" w:cs="Calibri"/>
                              <w:b/>
                              <w:bCs/>
                              <w:color w:val="FFFFFF" w:themeColor="background1"/>
                              <w:sz w:val="36"/>
                              <w:szCs w:val="36"/>
                            </w:rPr>
                            <w:t>: Session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20B41" id="_x0000_t202" coordsize="21600,21600" o:spt="202" path="m,l,21600r21600,l21600,xe">
              <v:stroke joinstyle="miter"/>
              <v:path gradientshapeok="t" o:connecttype="rect"/>
            </v:shapetype>
            <v:shape id="Text Box 2" o:spid="_x0000_s1026" type="#_x0000_t202" style="position:absolute;left:0;text-align:left;margin-left:86.5pt;margin-top:19.55pt;width:437.55pt;height:4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ygFw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" filled="f" stroked="f" strokeweight=".5pt">
              <v:textbox>
                <w:txbxContent>
                  <w:p w14:paraId="7D1D24BA" w14:textId="29BEF8C5" w:rsidR="003529CE" w:rsidRPr="003B2095" w:rsidRDefault="00FF2155" w:rsidP="00A113C4">
                    <w:pPr>
                      <w:spacing w:line="240" w:lineRule="auto"/>
                      <w:rPr>
                        <w:rFonts w:ascii="Calibri" w:hAnsi="Calibri" w:cs="Calibri"/>
                        <w:b/>
                        <w:bCs/>
                        <w:color w:val="FFFFFF" w:themeColor="background1"/>
                        <w:sz w:val="36"/>
                        <w:szCs w:val="36"/>
                      </w:rPr>
                    </w:pPr>
                    <w:r w:rsidRPr="003B2095">
                      <w:rPr>
                        <w:rFonts w:ascii="Calibri" w:hAnsi="Calibri" w:cs="Calibri"/>
                        <w:b/>
                        <w:bCs/>
                        <w:color w:val="FFFFFF" w:themeColor="background1"/>
                        <w:sz w:val="36"/>
                        <w:szCs w:val="36"/>
                      </w:rPr>
                      <w:t>Behavioral Health Interventions and Chronic Conditions</w:t>
                    </w:r>
                    <w:r w:rsidR="00823FB6" w:rsidRPr="003B2095">
                      <w:rPr>
                        <w:rFonts w:ascii="Calibri" w:hAnsi="Calibri" w:cs="Calibri"/>
                        <w:b/>
                        <w:bCs/>
                        <w:color w:val="FFFFFF" w:themeColor="background1"/>
                        <w:sz w:val="36"/>
                        <w:szCs w:val="36"/>
                      </w:rPr>
                      <w:t>: Session 4</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A6A4A21" wp14:editId="25BF90B5">
              <wp:simplePos x="0" y="0"/>
              <wp:positionH relativeFrom="column">
                <wp:posOffset>958215</wp:posOffset>
              </wp:positionH>
              <wp:positionV relativeFrom="paragraph">
                <wp:posOffset>245745</wp:posOffset>
              </wp:positionV>
              <wp:extent cx="5926015" cy="668215"/>
              <wp:effectExtent l="0" t="0" r="5080" b="5080"/>
              <wp:wrapNone/>
              <wp:docPr id="117623041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26015" cy="668215"/>
                      </a:xfrm>
                      <a:prstGeom prst="rect">
                        <a:avLst/>
                      </a:prstGeom>
                      <a:solidFill>
                        <a:srgbClr val="0F4D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CE4507" id="Rectangle 1" o:spid="_x0000_s1026" alt="&quot;&quot;" style="position:absolute;margin-left:75.45pt;margin-top:19.35pt;width:466.6pt;height:52.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" fillcolor="#0f4d7b" stroked="f" strokeweight="1pt"/>
          </w:pict>
        </mc:Fallback>
      </mc:AlternateContent>
    </w:r>
    <w:r>
      <w:rPr>
        <w:noProof/>
      </w:rPr>
      <w:drawing>
        <wp:inline distT="0" distB="0" distL="0" distR="0" wp14:anchorId="6C29E5BE" wp14:editId="011B205F">
          <wp:extent cx="1069744" cy="1088912"/>
          <wp:effectExtent l="0" t="0" r="0" b="0"/>
          <wp:docPr id="2502413" name="Picture 1" descr="Arrows with the words plan, do, study, act creating a circle with PDSA in the midd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413" name="Picture 1" descr="Arrows with the words plan, do, study, act creating a circle with PDSA in the middl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rcRect l="880" r="880"/>
                  <a:stretch>
                    <a:fillRect/>
                  </a:stretch>
                </pic:blipFill>
                <pic:spPr bwMode="auto">
                  <a:xfrm>
                    <a:off x="0" y="0"/>
                    <a:ext cx="1069744" cy="108891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602"/>
    <w:multiLevelType w:val="hybridMultilevel"/>
    <w:tmpl w:val="E32ED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1B51"/>
    <w:multiLevelType w:val="multilevel"/>
    <w:tmpl w:val="4920E8AE"/>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6B572E2"/>
    <w:multiLevelType w:val="hybridMultilevel"/>
    <w:tmpl w:val="ABFC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2C0"/>
    <w:multiLevelType w:val="hybridMultilevel"/>
    <w:tmpl w:val="B50AC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74C"/>
    <w:multiLevelType w:val="hybridMultilevel"/>
    <w:tmpl w:val="BCEC4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22FBF"/>
    <w:multiLevelType w:val="hybridMultilevel"/>
    <w:tmpl w:val="AB5EC3C6"/>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E33943"/>
    <w:multiLevelType w:val="multilevel"/>
    <w:tmpl w:val="D93C5BEC"/>
    <w:lvl w:ilvl="0">
      <w:start w:val="1"/>
      <w:numFmt w:val="decimal"/>
      <w:pStyle w:val="BulletList"/>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43873"/>
    <w:multiLevelType w:val="hybridMultilevel"/>
    <w:tmpl w:val="F30E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B4AC5"/>
    <w:multiLevelType w:val="multilevel"/>
    <w:tmpl w:val="334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129B2"/>
    <w:multiLevelType w:val="hybridMultilevel"/>
    <w:tmpl w:val="AFBE8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E56AE"/>
    <w:multiLevelType w:val="multilevel"/>
    <w:tmpl w:val="47AAA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0C0B61"/>
    <w:multiLevelType w:val="hybridMultilevel"/>
    <w:tmpl w:val="5388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16D6E"/>
    <w:multiLevelType w:val="hybridMultilevel"/>
    <w:tmpl w:val="C5282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3C6182"/>
    <w:multiLevelType w:val="hybridMultilevel"/>
    <w:tmpl w:val="F68E3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619E6"/>
    <w:multiLevelType w:val="hybridMultilevel"/>
    <w:tmpl w:val="9EEEB17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3DB04FDD"/>
    <w:multiLevelType w:val="hybridMultilevel"/>
    <w:tmpl w:val="5CCA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D546F"/>
    <w:multiLevelType w:val="hybridMultilevel"/>
    <w:tmpl w:val="B7107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53408"/>
    <w:multiLevelType w:val="hybridMultilevel"/>
    <w:tmpl w:val="0F16FE3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E4242A"/>
    <w:multiLevelType w:val="hybridMultilevel"/>
    <w:tmpl w:val="41BE8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761C3"/>
    <w:multiLevelType w:val="multilevel"/>
    <w:tmpl w:val="9636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001060"/>
    <w:multiLevelType w:val="hybridMultilevel"/>
    <w:tmpl w:val="844E2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C4D13"/>
    <w:multiLevelType w:val="multilevel"/>
    <w:tmpl w:val="4920E8AE"/>
    <w:lvl w:ilvl="0">
      <w:start w:val="1"/>
      <w:numFmt w:val="bullet"/>
      <w:lvlText w:val=""/>
      <w:lvlJc w:val="left"/>
      <w:pPr>
        <w:ind w:left="2520" w:hanging="360"/>
      </w:pPr>
      <w:rPr>
        <w:rFonts w:ascii="Wingdings" w:hAnsi="Wingdings"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2" w15:restartNumberingAfterBreak="0">
    <w:nsid w:val="53CC7D29"/>
    <w:multiLevelType w:val="hybridMultilevel"/>
    <w:tmpl w:val="4574E0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15:restartNumberingAfterBreak="0">
    <w:nsid w:val="559A423E"/>
    <w:multiLevelType w:val="hybridMultilevel"/>
    <w:tmpl w:val="8A02E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21612"/>
    <w:multiLevelType w:val="hybridMultilevel"/>
    <w:tmpl w:val="A672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A2AD0"/>
    <w:multiLevelType w:val="multilevel"/>
    <w:tmpl w:val="5DDAFBEE"/>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5F4BA1"/>
    <w:multiLevelType w:val="hybridMultilevel"/>
    <w:tmpl w:val="B6CE7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D32E9"/>
    <w:multiLevelType w:val="hybridMultilevel"/>
    <w:tmpl w:val="0F16FE3E"/>
    <w:lvl w:ilvl="0" w:tplc="422030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037C8"/>
    <w:multiLevelType w:val="hybridMultilevel"/>
    <w:tmpl w:val="5BC8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A6DCF"/>
    <w:multiLevelType w:val="hybridMultilevel"/>
    <w:tmpl w:val="A8EE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253515">
    <w:abstractNumId w:val="3"/>
  </w:num>
  <w:num w:numId="2" w16cid:durableId="1299067352">
    <w:abstractNumId w:val="28"/>
  </w:num>
  <w:num w:numId="3" w16cid:durableId="1183737793">
    <w:abstractNumId w:val="7"/>
  </w:num>
  <w:num w:numId="4" w16cid:durableId="678048978">
    <w:abstractNumId w:val="11"/>
  </w:num>
  <w:num w:numId="5" w16cid:durableId="1258824929">
    <w:abstractNumId w:val="0"/>
  </w:num>
  <w:num w:numId="6" w16cid:durableId="1903520229">
    <w:abstractNumId w:val="16"/>
  </w:num>
  <w:num w:numId="7" w16cid:durableId="986711910">
    <w:abstractNumId w:val="26"/>
  </w:num>
  <w:num w:numId="8" w16cid:durableId="341975053">
    <w:abstractNumId w:val="22"/>
  </w:num>
  <w:num w:numId="9" w16cid:durableId="971908670">
    <w:abstractNumId w:val="20"/>
  </w:num>
  <w:num w:numId="10" w16cid:durableId="1626932031">
    <w:abstractNumId w:val="14"/>
  </w:num>
  <w:num w:numId="11" w16cid:durableId="1908488450">
    <w:abstractNumId w:val="18"/>
  </w:num>
  <w:num w:numId="12" w16cid:durableId="281423871">
    <w:abstractNumId w:val="5"/>
  </w:num>
  <w:num w:numId="13" w16cid:durableId="394159782">
    <w:abstractNumId w:val="12"/>
  </w:num>
  <w:num w:numId="14" w16cid:durableId="7027366">
    <w:abstractNumId w:val="9"/>
  </w:num>
  <w:num w:numId="15" w16cid:durableId="1288581826">
    <w:abstractNumId w:val="29"/>
  </w:num>
  <w:num w:numId="16" w16cid:durableId="622737637">
    <w:abstractNumId w:val="24"/>
  </w:num>
  <w:num w:numId="17" w16cid:durableId="44372327">
    <w:abstractNumId w:val="15"/>
  </w:num>
  <w:num w:numId="18" w16cid:durableId="1611619624">
    <w:abstractNumId w:val="10"/>
  </w:num>
  <w:num w:numId="19" w16cid:durableId="41878150">
    <w:abstractNumId w:val="4"/>
  </w:num>
  <w:num w:numId="20" w16cid:durableId="1248227207">
    <w:abstractNumId w:val="6"/>
  </w:num>
  <w:num w:numId="21" w16cid:durableId="897473827">
    <w:abstractNumId w:val="19"/>
  </w:num>
  <w:num w:numId="22" w16cid:durableId="1085540314">
    <w:abstractNumId w:val="8"/>
  </w:num>
  <w:num w:numId="23" w16cid:durableId="369185401">
    <w:abstractNumId w:val="21"/>
  </w:num>
  <w:num w:numId="24" w16cid:durableId="1996445808">
    <w:abstractNumId w:val="1"/>
  </w:num>
  <w:num w:numId="25" w16cid:durableId="623123812">
    <w:abstractNumId w:val="13"/>
  </w:num>
  <w:num w:numId="26" w16cid:durableId="1385984893">
    <w:abstractNumId w:val="23"/>
  </w:num>
  <w:num w:numId="27" w16cid:durableId="2055738761">
    <w:abstractNumId w:val="2"/>
  </w:num>
  <w:num w:numId="28" w16cid:durableId="326128187">
    <w:abstractNumId w:val="27"/>
  </w:num>
  <w:num w:numId="29" w16cid:durableId="1497845707">
    <w:abstractNumId w:val="17"/>
  </w:num>
  <w:num w:numId="30" w16cid:durableId="889415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8859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51302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2B"/>
    <w:rsid w:val="000146B0"/>
    <w:rsid w:val="00027C13"/>
    <w:rsid w:val="000520F9"/>
    <w:rsid w:val="00057FB8"/>
    <w:rsid w:val="00071416"/>
    <w:rsid w:val="00071DE8"/>
    <w:rsid w:val="00073A23"/>
    <w:rsid w:val="00080214"/>
    <w:rsid w:val="00091424"/>
    <w:rsid w:val="00094725"/>
    <w:rsid w:val="000B0F26"/>
    <w:rsid w:val="000C612F"/>
    <w:rsid w:val="000E16C1"/>
    <w:rsid w:val="000E1DB8"/>
    <w:rsid w:val="000F3C6A"/>
    <w:rsid w:val="000F6657"/>
    <w:rsid w:val="00100010"/>
    <w:rsid w:val="00102C92"/>
    <w:rsid w:val="00105F80"/>
    <w:rsid w:val="00113D41"/>
    <w:rsid w:val="0011577A"/>
    <w:rsid w:val="00122B1F"/>
    <w:rsid w:val="00123342"/>
    <w:rsid w:val="001255EA"/>
    <w:rsid w:val="00144BB9"/>
    <w:rsid w:val="00146AD3"/>
    <w:rsid w:val="00157BDD"/>
    <w:rsid w:val="00170D79"/>
    <w:rsid w:val="001712AD"/>
    <w:rsid w:val="001A0837"/>
    <w:rsid w:val="001A2694"/>
    <w:rsid w:val="001A7AE3"/>
    <w:rsid w:val="001B418B"/>
    <w:rsid w:val="001D7B42"/>
    <w:rsid w:val="001F6894"/>
    <w:rsid w:val="00202907"/>
    <w:rsid w:val="00230400"/>
    <w:rsid w:val="002331DD"/>
    <w:rsid w:val="00240B98"/>
    <w:rsid w:val="00270F8C"/>
    <w:rsid w:val="00276F19"/>
    <w:rsid w:val="002853D7"/>
    <w:rsid w:val="002A211D"/>
    <w:rsid w:val="002A4AE9"/>
    <w:rsid w:val="002A7111"/>
    <w:rsid w:val="002B4EAB"/>
    <w:rsid w:val="002C5839"/>
    <w:rsid w:val="002C6667"/>
    <w:rsid w:val="002C78BA"/>
    <w:rsid w:val="002D7D2D"/>
    <w:rsid w:val="002E26AE"/>
    <w:rsid w:val="002F5095"/>
    <w:rsid w:val="00305562"/>
    <w:rsid w:val="003174F9"/>
    <w:rsid w:val="00320FE9"/>
    <w:rsid w:val="0032121E"/>
    <w:rsid w:val="00322B0A"/>
    <w:rsid w:val="00323DF8"/>
    <w:rsid w:val="00330865"/>
    <w:rsid w:val="00331D1F"/>
    <w:rsid w:val="00332A3A"/>
    <w:rsid w:val="00340ECD"/>
    <w:rsid w:val="00342209"/>
    <w:rsid w:val="00351E3A"/>
    <w:rsid w:val="003529CE"/>
    <w:rsid w:val="003802C7"/>
    <w:rsid w:val="003914BF"/>
    <w:rsid w:val="0039629D"/>
    <w:rsid w:val="003B2095"/>
    <w:rsid w:val="003B26F1"/>
    <w:rsid w:val="003B5991"/>
    <w:rsid w:val="003E12DD"/>
    <w:rsid w:val="003E5BD1"/>
    <w:rsid w:val="003FCA80"/>
    <w:rsid w:val="0040420F"/>
    <w:rsid w:val="0041508D"/>
    <w:rsid w:val="00415322"/>
    <w:rsid w:val="00417A25"/>
    <w:rsid w:val="004268BF"/>
    <w:rsid w:val="004272E8"/>
    <w:rsid w:val="00435206"/>
    <w:rsid w:val="00435BE0"/>
    <w:rsid w:val="00442D50"/>
    <w:rsid w:val="00456EBA"/>
    <w:rsid w:val="004604FC"/>
    <w:rsid w:val="00465142"/>
    <w:rsid w:val="004654C3"/>
    <w:rsid w:val="00465D2F"/>
    <w:rsid w:val="00481A89"/>
    <w:rsid w:val="00486097"/>
    <w:rsid w:val="004B67E6"/>
    <w:rsid w:val="004C197B"/>
    <w:rsid w:val="004C2C8A"/>
    <w:rsid w:val="004E328D"/>
    <w:rsid w:val="004F6046"/>
    <w:rsid w:val="0050089B"/>
    <w:rsid w:val="00517954"/>
    <w:rsid w:val="0052108B"/>
    <w:rsid w:val="005213D2"/>
    <w:rsid w:val="0052655F"/>
    <w:rsid w:val="0054333F"/>
    <w:rsid w:val="00543D9C"/>
    <w:rsid w:val="005610E2"/>
    <w:rsid w:val="0056156E"/>
    <w:rsid w:val="00562B6A"/>
    <w:rsid w:val="0056392D"/>
    <w:rsid w:val="005747FA"/>
    <w:rsid w:val="00580C8D"/>
    <w:rsid w:val="00584793"/>
    <w:rsid w:val="00587F2D"/>
    <w:rsid w:val="005A1CC1"/>
    <w:rsid w:val="005B0289"/>
    <w:rsid w:val="005B0C38"/>
    <w:rsid w:val="005B4CD2"/>
    <w:rsid w:val="005B4DAC"/>
    <w:rsid w:val="005B75F8"/>
    <w:rsid w:val="005F10F8"/>
    <w:rsid w:val="00607C9D"/>
    <w:rsid w:val="00607DBF"/>
    <w:rsid w:val="0061469C"/>
    <w:rsid w:val="00626702"/>
    <w:rsid w:val="00635A85"/>
    <w:rsid w:val="006500C7"/>
    <w:rsid w:val="00655313"/>
    <w:rsid w:val="00675FF3"/>
    <w:rsid w:val="006767EA"/>
    <w:rsid w:val="006776B3"/>
    <w:rsid w:val="00686896"/>
    <w:rsid w:val="00687F70"/>
    <w:rsid w:val="006900AC"/>
    <w:rsid w:val="00696DCF"/>
    <w:rsid w:val="006A0FD1"/>
    <w:rsid w:val="006A2CD4"/>
    <w:rsid w:val="006B1E63"/>
    <w:rsid w:val="006C15D7"/>
    <w:rsid w:val="006D0653"/>
    <w:rsid w:val="006F09DD"/>
    <w:rsid w:val="007146A7"/>
    <w:rsid w:val="00722CC3"/>
    <w:rsid w:val="00725A95"/>
    <w:rsid w:val="0073274E"/>
    <w:rsid w:val="00732BDF"/>
    <w:rsid w:val="00745A20"/>
    <w:rsid w:val="00754420"/>
    <w:rsid w:val="00762060"/>
    <w:rsid w:val="00763F5E"/>
    <w:rsid w:val="007661EF"/>
    <w:rsid w:val="0077510A"/>
    <w:rsid w:val="00780A82"/>
    <w:rsid w:val="00787C44"/>
    <w:rsid w:val="00791FFC"/>
    <w:rsid w:val="007A516A"/>
    <w:rsid w:val="007A791B"/>
    <w:rsid w:val="007B0356"/>
    <w:rsid w:val="007B119F"/>
    <w:rsid w:val="007B60D9"/>
    <w:rsid w:val="007C0D03"/>
    <w:rsid w:val="007C79DB"/>
    <w:rsid w:val="007E1CB5"/>
    <w:rsid w:val="007E4915"/>
    <w:rsid w:val="007E4CDA"/>
    <w:rsid w:val="0081263F"/>
    <w:rsid w:val="008157D3"/>
    <w:rsid w:val="0081690E"/>
    <w:rsid w:val="00816F80"/>
    <w:rsid w:val="00823FB6"/>
    <w:rsid w:val="00824A0A"/>
    <w:rsid w:val="008266F6"/>
    <w:rsid w:val="00834B9F"/>
    <w:rsid w:val="00840FAE"/>
    <w:rsid w:val="00844C11"/>
    <w:rsid w:val="00847797"/>
    <w:rsid w:val="00855FC5"/>
    <w:rsid w:val="00862CBA"/>
    <w:rsid w:val="0086636E"/>
    <w:rsid w:val="008721F4"/>
    <w:rsid w:val="008844DE"/>
    <w:rsid w:val="00885388"/>
    <w:rsid w:val="00890902"/>
    <w:rsid w:val="008953FB"/>
    <w:rsid w:val="008A234C"/>
    <w:rsid w:val="008A6184"/>
    <w:rsid w:val="008B0E2B"/>
    <w:rsid w:val="008B3223"/>
    <w:rsid w:val="008C49CB"/>
    <w:rsid w:val="008D09BE"/>
    <w:rsid w:val="008D69DE"/>
    <w:rsid w:val="008E3A5A"/>
    <w:rsid w:val="008F5DC8"/>
    <w:rsid w:val="0090209C"/>
    <w:rsid w:val="009108A5"/>
    <w:rsid w:val="00910CF4"/>
    <w:rsid w:val="00915CF2"/>
    <w:rsid w:val="00965B2F"/>
    <w:rsid w:val="00971E08"/>
    <w:rsid w:val="00984B19"/>
    <w:rsid w:val="00987C41"/>
    <w:rsid w:val="00990F14"/>
    <w:rsid w:val="009A042E"/>
    <w:rsid w:val="009C7CCA"/>
    <w:rsid w:val="009F3448"/>
    <w:rsid w:val="00A07D32"/>
    <w:rsid w:val="00A113C4"/>
    <w:rsid w:val="00A14DFE"/>
    <w:rsid w:val="00A25650"/>
    <w:rsid w:val="00A31076"/>
    <w:rsid w:val="00A53722"/>
    <w:rsid w:val="00A53D78"/>
    <w:rsid w:val="00A71D96"/>
    <w:rsid w:val="00A86000"/>
    <w:rsid w:val="00AA7666"/>
    <w:rsid w:val="00AB7370"/>
    <w:rsid w:val="00AB7E7D"/>
    <w:rsid w:val="00AC6D21"/>
    <w:rsid w:val="00AD60FD"/>
    <w:rsid w:val="00AE7D81"/>
    <w:rsid w:val="00AF6C31"/>
    <w:rsid w:val="00B22686"/>
    <w:rsid w:val="00B23532"/>
    <w:rsid w:val="00B33EE4"/>
    <w:rsid w:val="00B51751"/>
    <w:rsid w:val="00B52BE0"/>
    <w:rsid w:val="00B563D8"/>
    <w:rsid w:val="00B62182"/>
    <w:rsid w:val="00B67123"/>
    <w:rsid w:val="00B67F41"/>
    <w:rsid w:val="00B7353D"/>
    <w:rsid w:val="00B73FA2"/>
    <w:rsid w:val="00B85B86"/>
    <w:rsid w:val="00B962A0"/>
    <w:rsid w:val="00B97DFA"/>
    <w:rsid w:val="00BA1A87"/>
    <w:rsid w:val="00BA2D4F"/>
    <w:rsid w:val="00BA2ED7"/>
    <w:rsid w:val="00BA7269"/>
    <w:rsid w:val="00BB585E"/>
    <w:rsid w:val="00BD0C9D"/>
    <w:rsid w:val="00BE46E4"/>
    <w:rsid w:val="00BF662F"/>
    <w:rsid w:val="00C02AF6"/>
    <w:rsid w:val="00C054E3"/>
    <w:rsid w:val="00C11275"/>
    <w:rsid w:val="00C2695D"/>
    <w:rsid w:val="00C3629A"/>
    <w:rsid w:val="00C5157A"/>
    <w:rsid w:val="00C51A25"/>
    <w:rsid w:val="00C52110"/>
    <w:rsid w:val="00C66714"/>
    <w:rsid w:val="00C769B1"/>
    <w:rsid w:val="00C926A8"/>
    <w:rsid w:val="00CA23A1"/>
    <w:rsid w:val="00CB000F"/>
    <w:rsid w:val="00CC078C"/>
    <w:rsid w:val="00CD2A15"/>
    <w:rsid w:val="00CD3235"/>
    <w:rsid w:val="00D11624"/>
    <w:rsid w:val="00D14317"/>
    <w:rsid w:val="00D1672F"/>
    <w:rsid w:val="00D2435E"/>
    <w:rsid w:val="00D24788"/>
    <w:rsid w:val="00D43041"/>
    <w:rsid w:val="00D50A46"/>
    <w:rsid w:val="00D53F4D"/>
    <w:rsid w:val="00D721A2"/>
    <w:rsid w:val="00D830F8"/>
    <w:rsid w:val="00D946FF"/>
    <w:rsid w:val="00DA1EFB"/>
    <w:rsid w:val="00DA71D4"/>
    <w:rsid w:val="00DB04B1"/>
    <w:rsid w:val="00DB0CF6"/>
    <w:rsid w:val="00DB1F33"/>
    <w:rsid w:val="00DB4DB1"/>
    <w:rsid w:val="00DB620A"/>
    <w:rsid w:val="00DC539C"/>
    <w:rsid w:val="00DD2DFF"/>
    <w:rsid w:val="00DD5169"/>
    <w:rsid w:val="00DE7D0D"/>
    <w:rsid w:val="00E034A6"/>
    <w:rsid w:val="00E04261"/>
    <w:rsid w:val="00E04C32"/>
    <w:rsid w:val="00E11324"/>
    <w:rsid w:val="00E13A3C"/>
    <w:rsid w:val="00E17153"/>
    <w:rsid w:val="00E31E7B"/>
    <w:rsid w:val="00E3557A"/>
    <w:rsid w:val="00E35FA6"/>
    <w:rsid w:val="00E43B00"/>
    <w:rsid w:val="00E459B5"/>
    <w:rsid w:val="00E60B9F"/>
    <w:rsid w:val="00E62B97"/>
    <w:rsid w:val="00E8025F"/>
    <w:rsid w:val="00EA20E5"/>
    <w:rsid w:val="00EA40F9"/>
    <w:rsid w:val="00EB51D7"/>
    <w:rsid w:val="00EB78EC"/>
    <w:rsid w:val="00EB7C2B"/>
    <w:rsid w:val="00EC1FD9"/>
    <w:rsid w:val="00EC7EFC"/>
    <w:rsid w:val="00EF74EC"/>
    <w:rsid w:val="00F04463"/>
    <w:rsid w:val="00F04B69"/>
    <w:rsid w:val="00F1485D"/>
    <w:rsid w:val="00F153A5"/>
    <w:rsid w:val="00F25E5B"/>
    <w:rsid w:val="00F25F29"/>
    <w:rsid w:val="00F32672"/>
    <w:rsid w:val="00F4258C"/>
    <w:rsid w:val="00F47430"/>
    <w:rsid w:val="00F47633"/>
    <w:rsid w:val="00F66735"/>
    <w:rsid w:val="00F75932"/>
    <w:rsid w:val="00F946D9"/>
    <w:rsid w:val="00FB2BDE"/>
    <w:rsid w:val="00FB3603"/>
    <w:rsid w:val="00FB4142"/>
    <w:rsid w:val="00FC51CE"/>
    <w:rsid w:val="00FC567C"/>
    <w:rsid w:val="00FC750F"/>
    <w:rsid w:val="00FD7959"/>
    <w:rsid w:val="00FF09D2"/>
    <w:rsid w:val="00FF2155"/>
    <w:rsid w:val="00FF3252"/>
    <w:rsid w:val="015074EB"/>
    <w:rsid w:val="03016CC2"/>
    <w:rsid w:val="0383B619"/>
    <w:rsid w:val="05861CF9"/>
    <w:rsid w:val="05A805CD"/>
    <w:rsid w:val="0796D1B8"/>
    <w:rsid w:val="0911367A"/>
    <w:rsid w:val="0985925E"/>
    <w:rsid w:val="0A2934F1"/>
    <w:rsid w:val="0B34EA23"/>
    <w:rsid w:val="10976B53"/>
    <w:rsid w:val="10D6D396"/>
    <w:rsid w:val="1403FFFB"/>
    <w:rsid w:val="14A61E1A"/>
    <w:rsid w:val="15EED364"/>
    <w:rsid w:val="16DEA798"/>
    <w:rsid w:val="17358963"/>
    <w:rsid w:val="1A31A3F4"/>
    <w:rsid w:val="1ACD866A"/>
    <w:rsid w:val="1B988E2F"/>
    <w:rsid w:val="1C30D5AF"/>
    <w:rsid w:val="1CDC80F1"/>
    <w:rsid w:val="1EFC1665"/>
    <w:rsid w:val="24B51E1C"/>
    <w:rsid w:val="28C206DF"/>
    <w:rsid w:val="28C3CD91"/>
    <w:rsid w:val="28D7DEEE"/>
    <w:rsid w:val="2B20FF45"/>
    <w:rsid w:val="2BE8DDB1"/>
    <w:rsid w:val="2F9B713E"/>
    <w:rsid w:val="381BC0B5"/>
    <w:rsid w:val="3926C7AF"/>
    <w:rsid w:val="3A3D872A"/>
    <w:rsid w:val="3BF1378B"/>
    <w:rsid w:val="3CBA0A74"/>
    <w:rsid w:val="3E75F13C"/>
    <w:rsid w:val="3EB49B9E"/>
    <w:rsid w:val="40272D37"/>
    <w:rsid w:val="41776977"/>
    <w:rsid w:val="45A9E298"/>
    <w:rsid w:val="47CAE938"/>
    <w:rsid w:val="5200EF19"/>
    <w:rsid w:val="5357895E"/>
    <w:rsid w:val="539CDB74"/>
    <w:rsid w:val="558BE407"/>
    <w:rsid w:val="5A711F18"/>
    <w:rsid w:val="5B807144"/>
    <w:rsid w:val="5FE576CB"/>
    <w:rsid w:val="64D803D4"/>
    <w:rsid w:val="6552B5BB"/>
    <w:rsid w:val="65F6C684"/>
    <w:rsid w:val="668D68DC"/>
    <w:rsid w:val="6727C395"/>
    <w:rsid w:val="69193BE6"/>
    <w:rsid w:val="6B35FF86"/>
    <w:rsid w:val="6CA77543"/>
    <w:rsid w:val="6F8F25F2"/>
    <w:rsid w:val="73696984"/>
    <w:rsid w:val="7461657E"/>
    <w:rsid w:val="76DA2F57"/>
    <w:rsid w:val="76EE6F4B"/>
    <w:rsid w:val="77C7DB1A"/>
    <w:rsid w:val="784B7695"/>
    <w:rsid w:val="7A7BD916"/>
    <w:rsid w:val="7AD561D4"/>
    <w:rsid w:val="7BB97428"/>
    <w:rsid w:val="7D2BFE02"/>
    <w:rsid w:val="7F4C18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FF598"/>
  <w15:chartTrackingRefBased/>
  <w15:docId w15:val="{088E905B-9B6B-4B66-9283-597AC4CF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E2B"/>
  </w:style>
  <w:style w:type="paragraph" w:styleId="Footer">
    <w:name w:val="footer"/>
    <w:basedOn w:val="Normal"/>
    <w:link w:val="FooterChar"/>
    <w:uiPriority w:val="99"/>
    <w:unhideWhenUsed/>
    <w:rsid w:val="008B0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E2B"/>
  </w:style>
  <w:style w:type="character" w:customStyle="1" w:styleId="normaltextrun">
    <w:name w:val="normaltextrun"/>
    <w:basedOn w:val="DefaultParagraphFont"/>
    <w:rsid w:val="008B0E2B"/>
  </w:style>
  <w:style w:type="table" w:styleId="TableGrid">
    <w:name w:val="Table Grid"/>
    <w:basedOn w:val="TableNormal"/>
    <w:uiPriority w:val="39"/>
    <w:rsid w:val="008B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74E"/>
    <w:rPr>
      <w:color w:val="0563C1" w:themeColor="hyperlink"/>
      <w:u w:val="single"/>
    </w:rPr>
  </w:style>
  <w:style w:type="character" w:styleId="UnresolvedMention">
    <w:name w:val="Unresolved Mention"/>
    <w:basedOn w:val="DefaultParagraphFont"/>
    <w:uiPriority w:val="99"/>
    <w:semiHidden/>
    <w:unhideWhenUsed/>
    <w:rsid w:val="0073274E"/>
    <w:rPr>
      <w:color w:val="605E5C"/>
      <w:shd w:val="clear" w:color="auto" w:fill="E1DFDD"/>
    </w:rPr>
  </w:style>
  <w:style w:type="character" w:styleId="FollowedHyperlink">
    <w:name w:val="FollowedHyperlink"/>
    <w:basedOn w:val="DefaultParagraphFont"/>
    <w:uiPriority w:val="99"/>
    <w:semiHidden/>
    <w:unhideWhenUsed/>
    <w:rsid w:val="00071DE8"/>
    <w:rPr>
      <w:color w:val="954F72" w:themeColor="followedHyperlink"/>
      <w:u w:val="single"/>
    </w:rPr>
  </w:style>
  <w:style w:type="character" w:styleId="PageNumber">
    <w:name w:val="page number"/>
    <w:basedOn w:val="DefaultParagraphFont"/>
    <w:uiPriority w:val="99"/>
    <w:semiHidden/>
    <w:unhideWhenUsed/>
    <w:rsid w:val="00071DE8"/>
  </w:style>
  <w:style w:type="paragraph" w:styleId="ListParagraph">
    <w:name w:val="List Paragraph"/>
    <w:basedOn w:val="Normal"/>
    <w:uiPriority w:val="34"/>
    <w:qFormat/>
    <w:rsid w:val="00B23532"/>
    <w:pPr>
      <w:ind w:left="720"/>
      <w:contextualSpacing/>
    </w:pPr>
  </w:style>
  <w:style w:type="character" w:styleId="CommentReference">
    <w:name w:val="annotation reference"/>
    <w:basedOn w:val="DefaultParagraphFont"/>
    <w:uiPriority w:val="99"/>
    <w:semiHidden/>
    <w:unhideWhenUsed/>
    <w:rsid w:val="0050089B"/>
    <w:rPr>
      <w:sz w:val="16"/>
      <w:szCs w:val="16"/>
    </w:rPr>
  </w:style>
  <w:style w:type="paragraph" w:styleId="CommentText">
    <w:name w:val="annotation text"/>
    <w:basedOn w:val="Normal"/>
    <w:link w:val="CommentTextChar"/>
    <w:uiPriority w:val="99"/>
    <w:unhideWhenUsed/>
    <w:rsid w:val="0050089B"/>
    <w:pPr>
      <w:spacing w:line="240" w:lineRule="auto"/>
    </w:pPr>
    <w:rPr>
      <w:sz w:val="20"/>
      <w:szCs w:val="20"/>
    </w:rPr>
  </w:style>
  <w:style w:type="character" w:customStyle="1" w:styleId="CommentTextChar">
    <w:name w:val="Comment Text Char"/>
    <w:basedOn w:val="DefaultParagraphFont"/>
    <w:link w:val="CommentText"/>
    <w:uiPriority w:val="99"/>
    <w:rsid w:val="0050089B"/>
    <w:rPr>
      <w:sz w:val="20"/>
      <w:szCs w:val="20"/>
    </w:rPr>
  </w:style>
  <w:style w:type="paragraph" w:styleId="CommentSubject">
    <w:name w:val="annotation subject"/>
    <w:basedOn w:val="CommentText"/>
    <w:next w:val="CommentText"/>
    <w:link w:val="CommentSubjectChar"/>
    <w:uiPriority w:val="99"/>
    <w:semiHidden/>
    <w:unhideWhenUsed/>
    <w:rsid w:val="0050089B"/>
    <w:rPr>
      <w:b/>
      <w:bCs/>
    </w:rPr>
  </w:style>
  <w:style w:type="character" w:customStyle="1" w:styleId="CommentSubjectChar">
    <w:name w:val="Comment Subject Char"/>
    <w:basedOn w:val="CommentTextChar"/>
    <w:link w:val="CommentSubject"/>
    <w:uiPriority w:val="99"/>
    <w:semiHidden/>
    <w:rsid w:val="0050089B"/>
    <w:rPr>
      <w:b/>
      <w:bCs/>
      <w:sz w:val="20"/>
      <w:szCs w:val="20"/>
    </w:rPr>
  </w:style>
  <w:style w:type="paragraph" w:styleId="Revision">
    <w:name w:val="Revision"/>
    <w:hidden/>
    <w:uiPriority w:val="99"/>
    <w:semiHidden/>
    <w:rsid w:val="00BA7269"/>
    <w:pPr>
      <w:spacing w:after="0" w:line="240" w:lineRule="auto"/>
    </w:pPr>
  </w:style>
  <w:style w:type="paragraph" w:customStyle="1" w:styleId="BulletList">
    <w:name w:val="Bullet List"/>
    <w:basedOn w:val="ListParagraph"/>
    <w:qFormat/>
    <w:rsid w:val="00BA2ED7"/>
    <w:pPr>
      <w:numPr>
        <w:numId w:val="20"/>
      </w:numPr>
      <w:spacing w:after="0" w:line="240" w:lineRule="auto"/>
    </w:pPr>
    <w:rPr>
      <w:rFonts w:ascii="Calibri" w:hAnsi="Calibri" w:cs="Calibri"/>
      <w:sz w:val="24"/>
      <w:szCs w:val="24"/>
    </w:rPr>
  </w:style>
  <w:style w:type="paragraph" w:customStyle="1" w:styleId="TableHeading">
    <w:name w:val="Table Heading"/>
    <w:basedOn w:val="Normal"/>
    <w:qFormat/>
    <w:rsid w:val="00BA2ED7"/>
    <w:pPr>
      <w:spacing w:after="0" w:line="240" w:lineRule="auto"/>
      <w:jc w:val="center"/>
    </w:pPr>
    <w:rPr>
      <w:b/>
      <w:bCs/>
      <w:color w:val="1B365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1176">
      <w:bodyDiv w:val="1"/>
      <w:marLeft w:val="0"/>
      <w:marRight w:val="0"/>
      <w:marTop w:val="0"/>
      <w:marBottom w:val="0"/>
      <w:divBdr>
        <w:top w:val="none" w:sz="0" w:space="0" w:color="auto"/>
        <w:left w:val="none" w:sz="0" w:space="0" w:color="auto"/>
        <w:bottom w:val="none" w:sz="0" w:space="0" w:color="auto"/>
        <w:right w:val="none" w:sz="0" w:space="0" w:color="auto"/>
      </w:divBdr>
    </w:div>
    <w:div w:id="364253911">
      <w:bodyDiv w:val="1"/>
      <w:marLeft w:val="0"/>
      <w:marRight w:val="0"/>
      <w:marTop w:val="0"/>
      <w:marBottom w:val="0"/>
      <w:divBdr>
        <w:top w:val="none" w:sz="0" w:space="0" w:color="auto"/>
        <w:left w:val="none" w:sz="0" w:space="0" w:color="auto"/>
        <w:bottom w:val="none" w:sz="0" w:space="0" w:color="auto"/>
        <w:right w:val="none" w:sz="0" w:space="0" w:color="auto"/>
      </w:divBdr>
    </w:div>
    <w:div w:id="863858096">
      <w:bodyDiv w:val="1"/>
      <w:marLeft w:val="0"/>
      <w:marRight w:val="0"/>
      <w:marTop w:val="0"/>
      <w:marBottom w:val="0"/>
      <w:divBdr>
        <w:top w:val="none" w:sz="0" w:space="0" w:color="auto"/>
        <w:left w:val="none" w:sz="0" w:space="0" w:color="auto"/>
        <w:bottom w:val="none" w:sz="0" w:space="0" w:color="auto"/>
        <w:right w:val="none" w:sz="0" w:space="0" w:color="auto"/>
      </w:divBdr>
    </w:div>
    <w:div w:id="1130898406">
      <w:bodyDiv w:val="1"/>
      <w:marLeft w:val="0"/>
      <w:marRight w:val="0"/>
      <w:marTop w:val="0"/>
      <w:marBottom w:val="0"/>
      <w:divBdr>
        <w:top w:val="none" w:sz="0" w:space="0" w:color="auto"/>
        <w:left w:val="none" w:sz="0" w:space="0" w:color="auto"/>
        <w:bottom w:val="none" w:sz="0" w:space="0" w:color="auto"/>
        <w:right w:val="none" w:sz="0" w:space="0" w:color="auto"/>
      </w:divBdr>
    </w:div>
    <w:div w:id="1318532576">
      <w:bodyDiv w:val="1"/>
      <w:marLeft w:val="0"/>
      <w:marRight w:val="0"/>
      <w:marTop w:val="0"/>
      <w:marBottom w:val="0"/>
      <w:divBdr>
        <w:top w:val="none" w:sz="0" w:space="0" w:color="auto"/>
        <w:left w:val="none" w:sz="0" w:space="0" w:color="auto"/>
        <w:bottom w:val="none" w:sz="0" w:space="0" w:color="auto"/>
        <w:right w:val="none" w:sz="0" w:space="0" w:color="auto"/>
      </w:divBdr>
    </w:div>
    <w:div w:id="1650787836">
      <w:bodyDiv w:val="1"/>
      <w:marLeft w:val="0"/>
      <w:marRight w:val="0"/>
      <w:marTop w:val="0"/>
      <w:marBottom w:val="0"/>
      <w:divBdr>
        <w:top w:val="none" w:sz="0" w:space="0" w:color="auto"/>
        <w:left w:val="none" w:sz="0" w:space="0" w:color="auto"/>
        <w:bottom w:val="none" w:sz="0" w:space="0" w:color="auto"/>
        <w:right w:val="none" w:sz="0" w:space="0" w:color="auto"/>
      </w:divBdr>
    </w:div>
    <w:div w:id="1725368854">
      <w:bodyDiv w:val="1"/>
      <w:marLeft w:val="0"/>
      <w:marRight w:val="0"/>
      <w:marTop w:val="0"/>
      <w:marBottom w:val="0"/>
      <w:divBdr>
        <w:top w:val="none" w:sz="0" w:space="0" w:color="auto"/>
        <w:left w:val="none" w:sz="0" w:space="0" w:color="auto"/>
        <w:bottom w:val="none" w:sz="0" w:space="0" w:color="auto"/>
        <w:right w:val="none" w:sz="0" w:space="0" w:color="auto"/>
      </w:divBdr>
    </w:div>
    <w:div w:id="1802916139">
      <w:bodyDiv w:val="1"/>
      <w:marLeft w:val="0"/>
      <w:marRight w:val="0"/>
      <w:marTop w:val="0"/>
      <w:marBottom w:val="0"/>
      <w:divBdr>
        <w:top w:val="none" w:sz="0" w:space="0" w:color="auto"/>
        <w:left w:val="none" w:sz="0" w:space="0" w:color="auto"/>
        <w:bottom w:val="none" w:sz="0" w:space="0" w:color="auto"/>
        <w:right w:val="none" w:sz="0" w:space="0" w:color="auto"/>
      </w:divBdr>
    </w:div>
    <w:div w:id="1878931172">
      <w:bodyDiv w:val="1"/>
      <w:marLeft w:val="0"/>
      <w:marRight w:val="0"/>
      <w:marTop w:val="0"/>
      <w:marBottom w:val="0"/>
      <w:divBdr>
        <w:top w:val="none" w:sz="0" w:space="0" w:color="auto"/>
        <w:left w:val="none" w:sz="0" w:space="0" w:color="auto"/>
        <w:bottom w:val="none" w:sz="0" w:space="0" w:color="auto"/>
        <w:right w:val="none" w:sz="0" w:space="0" w:color="auto"/>
      </w:divBdr>
    </w:div>
    <w:div w:id="19645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0c3233-7a6d-4fb8-bf93-f1e2533659f9" xsi:nil="true"/>
    <lcf76f155ced4ddcb4097134ff3c332f xmlns="e6928038-be94-4a51-aca1-1f0befeab123">
      <Terms xmlns="http://schemas.microsoft.com/office/infopath/2007/PartnerControls"/>
    </lcf76f155ced4ddcb4097134ff3c332f>
    <Approvalstatus xmlns="e6928038-be94-4a51-aca1-1f0befeab1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5F6651E533474F9A08948E6AE0DB00" ma:contentTypeVersion="13" ma:contentTypeDescription="Create a new document." ma:contentTypeScope="" ma:versionID="de3dc22c01bd771b25122fb009885925">
  <xsd:schema xmlns:xsd="http://www.w3.org/2001/XMLSchema" xmlns:xs="http://www.w3.org/2001/XMLSchema" xmlns:p="http://schemas.microsoft.com/office/2006/metadata/properties" xmlns:ns2="e6928038-be94-4a51-aca1-1f0befeab123" xmlns:ns3="030c3233-7a6d-4fb8-bf93-f1e2533659f9" targetNamespace="http://schemas.microsoft.com/office/2006/metadata/properties" ma:root="true" ma:fieldsID="2e698ca0ce0ea290d1dd1e829b4ce3b5" ns2:_="" ns3:_="">
    <xsd:import namespace="e6928038-be94-4a51-aca1-1f0befeab123"/>
    <xsd:import namespace="030c3233-7a6d-4fb8-bf93-f1e2533659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pproval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28038-be94-4a51-aca1-1f0befeab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957af6-30f3-4bdb-8a0d-3794540904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status" ma:index="19" nillable="true" ma:displayName="Approval status" ma:format="Dropdown" ma:internalName="Approvalstatu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0c3233-7a6d-4fb8-bf93-f1e2533659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e0474-25d4-4a69-b81c-0238dfeeb803}" ma:internalName="TaxCatchAll" ma:showField="CatchAllData" ma:web="030c3233-7a6d-4fb8-bf93-f1e2533659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C305D-4A34-4A30-A116-5394F54BB2C7}">
  <ds:schemaRefs>
    <ds:schemaRef ds:uri="http://schemas.microsoft.com/sharepoint/v3/contenttype/forms"/>
  </ds:schemaRefs>
</ds:datastoreItem>
</file>

<file path=customXml/itemProps2.xml><?xml version="1.0" encoding="utf-8"?>
<ds:datastoreItem xmlns:ds="http://schemas.openxmlformats.org/officeDocument/2006/customXml" ds:itemID="{6D30985D-27AD-4E6E-ADFA-C49888DBFFE9}">
  <ds:schemaRefs>
    <ds:schemaRef ds:uri="http://schemas.openxmlformats.org/officeDocument/2006/bibliography"/>
  </ds:schemaRefs>
</ds:datastoreItem>
</file>

<file path=customXml/itemProps3.xml><?xml version="1.0" encoding="utf-8"?>
<ds:datastoreItem xmlns:ds="http://schemas.openxmlformats.org/officeDocument/2006/customXml" ds:itemID="{CF7D80B3-D971-470C-B0A9-21DBCBD71589}">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e6928038-be94-4a51-aca1-1f0befeab123"/>
    <ds:schemaRef ds:uri="http://schemas.microsoft.com/office/2006/metadata/properties"/>
    <ds:schemaRef ds:uri="http://schemas.microsoft.com/office/infopath/2007/PartnerControls"/>
    <ds:schemaRef ds:uri="030c3233-7a6d-4fb8-bf93-f1e2533659f9"/>
    <ds:schemaRef ds:uri="http://www.w3.org/XML/1998/namespace"/>
  </ds:schemaRefs>
</ds:datastoreItem>
</file>

<file path=customXml/itemProps4.xml><?xml version="1.0" encoding="utf-8"?>
<ds:datastoreItem xmlns:ds="http://schemas.openxmlformats.org/officeDocument/2006/customXml" ds:itemID="{F8DF4D2F-1435-4B67-B960-404B6D584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28038-be94-4a51-aca1-1f0befeab123"/>
    <ds:schemaRef ds:uri="030c3233-7a6d-4fb8-bf93-f1e253365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CoP 5.4 Interventions for Integrated Behavioral Management of Chronic Conditions</vt:lpstr>
    </vt:vector>
  </TitlesOfParts>
  <Manager/>
  <Company/>
  <LinksUpToDate>false</LinksUpToDate>
  <CharactersWithSpaces>2256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5.4 Interventions for Integrated Behavioral Management of Chronic Conditions</dc:title>
  <dc:subject>PDSA Session 4 Worksheet: Evidence-Based Practices to Support Behavior Change</dc:subject>
  <dc:creator>HRSA BPHC</dc:creator>
  <cp:keywords>PDSA, chronic conditions, integrated behavioral health, behavior change</cp:keywords>
  <dc:description/>
  <cp:lastModifiedBy>Lisa Jacobs</cp:lastModifiedBy>
  <cp:revision>2</cp:revision>
  <dcterms:created xsi:type="dcterms:W3CDTF">2025-12-01T16:08:00Z</dcterms:created>
  <dcterms:modified xsi:type="dcterms:W3CDTF">2025-12-01T16:08:00Z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0x010100935F6651E533474F9A08948E6AE0DB00</vt:lpwstr>
  </property>
  <property fmtid="{D5CDD505-2E9C-101B-9397-08002B2CF9AE}" pid="3" name="MediaServiceImageTags">
    <vt:lpwstr/>
  </property>
</Properties>
</file>